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8ADF9" w14:textId="77777777" w:rsidR="009F7715" w:rsidRPr="009F7715" w:rsidRDefault="009F7715" w:rsidP="00832805">
      <w:pPr>
        <w:pStyle w:val="Heading2"/>
        <w:spacing w:before="0"/>
        <w:jc w:val="center"/>
        <w:rPr>
          <w:b/>
          <w:color w:val="auto"/>
        </w:rPr>
      </w:pPr>
      <w:bookmarkStart w:id="0" w:name="_GoBack"/>
      <w:bookmarkEnd w:id="0"/>
      <w:r w:rsidRPr="009F7715">
        <w:rPr>
          <w:b/>
          <w:color w:val="auto"/>
        </w:rPr>
        <w:t>Wilson Community College</w:t>
      </w:r>
    </w:p>
    <w:p w14:paraId="2DF6EE78" w14:textId="16D3D0CA" w:rsidR="009F7715" w:rsidRDefault="002469D1" w:rsidP="00832805">
      <w:pPr>
        <w:pStyle w:val="Heading2"/>
        <w:spacing w:before="0"/>
        <w:jc w:val="center"/>
        <w:rPr>
          <w:b/>
          <w:color w:val="auto"/>
        </w:rPr>
      </w:pPr>
      <w:r>
        <w:rPr>
          <w:b/>
          <w:color w:val="auto"/>
        </w:rPr>
        <w:t>American Rescue Plan Act, 2021 (ARP)</w:t>
      </w:r>
    </w:p>
    <w:p w14:paraId="7B7241F0" w14:textId="6F5F0D67" w:rsidR="009F7715" w:rsidRPr="009F7715" w:rsidRDefault="002469D1" w:rsidP="002469D1">
      <w:pPr>
        <w:rPr>
          <w:b/>
        </w:rPr>
      </w:pPr>
      <w:r>
        <w:tab/>
      </w:r>
      <w:r>
        <w:tab/>
      </w:r>
      <w:r>
        <w:tab/>
      </w:r>
      <w:r>
        <w:tab/>
      </w:r>
      <w:r w:rsidR="009F7715" w:rsidRPr="009F7715">
        <w:rPr>
          <w:b/>
        </w:rPr>
        <w:t>Emergency Financial Aid Grants to Students</w:t>
      </w:r>
    </w:p>
    <w:p w14:paraId="12546D23" w14:textId="136F9302" w:rsidR="00CE1F03" w:rsidRDefault="0062566A" w:rsidP="00832805">
      <w:pPr>
        <w:pStyle w:val="Heading2"/>
        <w:spacing w:before="0" w:after="120"/>
        <w:jc w:val="center"/>
        <w:rPr>
          <w:b/>
          <w:color w:val="auto"/>
        </w:rPr>
      </w:pPr>
      <w:r>
        <w:rPr>
          <w:b/>
          <w:color w:val="auto"/>
        </w:rPr>
        <w:t>October</w:t>
      </w:r>
      <w:r w:rsidR="002F72D6">
        <w:rPr>
          <w:b/>
          <w:color w:val="auto"/>
        </w:rPr>
        <w:t xml:space="preserve"> </w:t>
      </w:r>
      <w:r w:rsidR="004C165B">
        <w:rPr>
          <w:b/>
          <w:color w:val="auto"/>
        </w:rPr>
        <w:t xml:space="preserve">10, </w:t>
      </w:r>
      <w:r w:rsidR="002F72D6">
        <w:rPr>
          <w:b/>
          <w:color w:val="auto"/>
        </w:rPr>
        <w:t>2021</w:t>
      </w:r>
    </w:p>
    <w:p w14:paraId="616E2A0E" w14:textId="57552BBE" w:rsidR="009F7715" w:rsidRDefault="009F7715" w:rsidP="00365742">
      <w:pPr>
        <w:pStyle w:val="ListParagraph"/>
        <w:numPr>
          <w:ilvl w:val="0"/>
          <w:numId w:val="3"/>
        </w:numPr>
        <w:spacing w:after="80"/>
        <w:contextualSpacing w:val="0"/>
        <w:jc w:val="both"/>
      </w:pPr>
      <w:r>
        <w:t>Wilson</w:t>
      </w:r>
      <w:r w:rsidRPr="009F7715">
        <w:t xml:space="preserve"> Community College (</w:t>
      </w:r>
      <w:r>
        <w:t>WCC</w:t>
      </w:r>
      <w:r w:rsidRPr="009F7715">
        <w:t xml:space="preserve">) </w:t>
      </w:r>
      <w:r w:rsidR="00B55319">
        <w:t xml:space="preserve">acknowledges the </w:t>
      </w:r>
      <w:r w:rsidR="00AA6EFF">
        <w:t>C</w:t>
      </w:r>
      <w:r w:rsidR="00B55319">
        <w:t>ollege’s certification for Emergency Financial Aid Grants to Students under the American Rescue Plan (ARP) Act.</w:t>
      </w:r>
      <w:r w:rsidR="004C165B">
        <w:t xml:space="preserve"> </w:t>
      </w:r>
      <w:r>
        <w:t xml:space="preserve">The College </w:t>
      </w:r>
      <w:r w:rsidR="00CA2475">
        <w:t xml:space="preserve">will award at least the minimum required amount of </w:t>
      </w:r>
      <w:r w:rsidRPr="009F7715">
        <w:t xml:space="preserve">the funds received to provide Financial Aid Grants </w:t>
      </w:r>
      <w:r w:rsidR="001A2FF2">
        <w:t>to</w:t>
      </w:r>
      <w:r w:rsidRPr="009F7715">
        <w:t xml:space="preserve"> </w:t>
      </w:r>
      <w:r w:rsidR="001A2FF2">
        <w:t>S</w:t>
      </w:r>
      <w:r w:rsidRPr="009F7715">
        <w:t>tudents</w:t>
      </w:r>
      <w:r w:rsidR="00365742">
        <w:t xml:space="preserve"> </w:t>
      </w:r>
      <w:r w:rsidR="00365742" w:rsidRPr="00365742">
        <w:t xml:space="preserve">under </w:t>
      </w:r>
      <w:r w:rsidR="00B72706">
        <w:t xml:space="preserve">Section </w:t>
      </w:r>
      <w:r w:rsidR="00B55319">
        <w:t>18004(a)(1) of the ARP Act.</w:t>
      </w:r>
    </w:p>
    <w:p w14:paraId="64A8B95F" w14:textId="55AFBA38" w:rsidR="001A2FF2" w:rsidRDefault="001A2FF2" w:rsidP="007061C6">
      <w:pPr>
        <w:pStyle w:val="ListParagraph"/>
        <w:numPr>
          <w:ilvl w:val="0"/>
          <w:numId w:val="3"/>
        </w:numPr>
        <w:spacing w:after="80"/>
        <w:contextualSpacing w:val="0"/>
        <w:jc w:val="both"/>
      </w:pPr>
      <w:r>
        <w:t xml:space="preserve">WCC </w:t>
      </w:r>
      <w:r w:rsidR="00B55319">
        <w:t>was approved for</w:t>
      </w:r>
      <w:r w:rsidR="000751D8">
        <w:t xml:space="preserve"> a total of </w:t>
      </w:r>
      <w:r w:rsidR="002F581C">
        <w:t>$</w:t>
      </w:r>
      <w:r w:rsidR="00B55319">
        <w:t>2,650,707</w:t>
      </w:r>
      <w:r w:rsidR="007061C6">
        <w:t xml:space="preserve"> through </w:t>
      </w:r>
      <w:r w:rsidR="00B55319">
        <w:t>ARP</w:t>
      </w:r>
      <w:r w:rsidR="007061C6">
        <w:t xml:space="preserve">, </w:t>
      </w:r>
      <w:r w:rsidR="002F581C">
        <w:t>with a minimum allocation of</w:t>
      </w:r>
      <w:r>
        <w:t xml:space="preserve"> $</w:t>
      </w:r>
      <w:r w:rsidR="00B44B56">
        <w:t>1,433,171</w:t>
      </w:r>
      <w:r>
        <w:t xml:space="preserve"> </w:t>
      </w:r>
      <w:r w:rsidR="002F581C">
        <w:t xml:space="preserve">to be awarded </w:t>
      </w:r>
      <w:r>
        <w:t>for</w:t>
      </w:r>
      <w:r w:rsidR="002F581C">
        <w:t xml:space="preserve"> Financial Aid Grants to students,</w:t>
      </w:r>
      <w:r w:rsidRPr="001A2FF2">
        <w:t xml:space="preserve"> </w:t>
      </w:r>
      <w:r>
        <w:t xml:space="preserve">in accordance with </w:t>
      </w:r>
      <w:r w:rsidRPr="001A2FF2">
        <w:t>the College’s Certification of Agreement.</w:t>
      </w:r>
    </w:p>
    <w:p w14:paraId="6C96F9EC" w14:textId="1E88671C" w:rsidR="001A2FF2" w:rsidRDefault="001A2FF2" w:rsidP="0014629D">
      <w:pPr>
        <w:pStyle w:val="ListParagraph"/>
        <w:numPr>
          <w:ilvl w:val="0"/>
          <w:numId w:val="3"/>
        </w:numPr>
        <w:spacing w:after="80"/>
        <w:contextualSpacing w:val="0"/>
        <w:jc w:val="both"/>
      </w:pPr>
      <w:r>
        <w:t>As of the date of this report</w:t>
      </w:r>
      <w:r w:rsidR="002F581C">
        <w:t>,</w:t>
      </w:r>
      <w:r>
        <w:t xml:space="preserve"> </w:t>
      </w:r>
      <w:r w:rsidR="002F581C">
        <w:t>the College</w:t>
      </w:r>
      <w:r w:rsidR="00154751">
        <w:t xml:space="preserve"> has </w:t>
      </w:r>
      <w:r w:rsidR="00AA6EFF">
        <w:t xml:space="preserve">awarded </w:t>
      </w:r>
      <w:r w:rsidR="00154751">
        <w:t>$</w:t>
      </w:r>
      <w:r w:rsidR="0014629D">
        <w:t>85,152.53</w:t>
      </w:r>
      <w:r w:rsidR="00AA6EFF">
        <w:t xml:space="preserve"> in</w:t>
      </w:r>
      <w:r w:rsidR="00154751">
        <w:t xml:space="preserve"> institutional funds to provide emergency grants to students</w:t>
      </w:r>
      <w:r w:rsidR="00AA6EFF">
        <w:t xml:space="preserve">. </w:t>
      </w:r>
    </w:p>
    <w:p w14:paraId="29254B88" w14:textId="4139E52C" w:rsidR="002F581C" w:rsidRDefault="00E70F76" w:rsidP="00AA6EFF">
      <w:pPr>
        <w:pStyle w:val="ListParagraph"/>
        <w:numPr>
          <w:ilvl w:val="0"/>
          <w:numId w:val="3"/>
        </w:numPr>
        <w:spacing w:after="80"/>
        <w:contextualSpacing w:val="0"/>
        <w:jc w:val="both"/>
      </w:pPr>
      <w:r>
        <w:t>I</w:t>
      </w:r>
      <w:r w:rsidR="00AA6EFF" w:rsidRPr="00AA6EFF">
        <w:t>ndividual</w:t>
      </w:r>
      <w:r>
        <w:t>s</w:t>
      </w:r>
      <w:r w:rsidR="00AA6EFF" w:rsidRPr="00AA6EFF">
        <w:t xml:space="preserve"> who </w:t>
      </w:r>
      <w:r>
        <w:t>are</w:t>
      </w:r>
      <w:r w:rsidR="00AA6EFF" w:rsidRPr="00AA6EFF">
        <w:t xml:space="preserve"> or </w:t>
      </w:r>
      <w:r>
        <w:t>were</w:t>
      </w:r>
      <w:r w:rsidR="00AA6EFF" w:rsidRPr="00AA6EFF">
        <w:t xml:space="preserve"> enrolled (as defined in 34 CFR § 668.2) at an eligible institution (as defined in 34 CFR § 600.2) on or after March 13, 2020, </w:t>
      </w:r>
      <w:r>
        <w:t>are</w:t>
      </w:r>
      <w:r w:rsidR="00AA6EFF">
        <w:t xml:space="preserve"> </w:t>
      </w:r>
      <w:r w:rsidR="00AA6EFF" w:rsidRPr="00AA6EFF">
        <w:t>eligible for emergency financial aid grants</w:t>
      </w:r>
      <w:r w:rsidR="00D35E8D">
        <w:t xml:space="preserve"> under the ARP of 2021</w:t>
      </w:r>
      <w:r w:rsidR="00AA6EFF" w:rsidRPr="00AA6EFF">
        <w:t xml:space="preserve">, regardless of whether they completed a Free Application for Federal Student Aid (FAFSA) or are eligible for Title IV. </w:t>
      </w:r>
      <w:r w:rsidR="00AA6EFF">
        <w:t>Institutions are directed to prioritize students with exceptional need, in awarding emergency financial aid grants. Students who have faced significant unexpected expenses that would affect their financial circumstances, such as the loss of employment (either for themselves or their families), reduced income, or food or housing insecurity, would be considered to have exceptional need</w:t>
      </w:r>
      <w:r w:rsidR="002F581C" w:rsidRPr="002F581C">
        <w:t>.</w:t>
      </w:r>
    </w:p>
    <w:p w14:paraId="716F9CC4" w14:textId="49C2A35F" w:rsidR="00086FB0" w:rsidRDefault="00086FB0" w:rsidP="00832805">
      <w:pPr>
        <w:pStyle w:val="ListParagraph"/>
        <w:numPr>
          <w:ilvl w:val="0"/>
          <w:numId w:val="3"/>
        </w:numPr>
        <w:spacing w:after="80"/>
        <w:contextualSpacing w:val="0"/>
        <w:jc w:val="both"/>
      </w:pPr>
      <w:r>
        <w:t>As of the date of this report</w:t>
      </w:r>
      <w:r w:rsidR="006B4C97">
        <w:t>, 99</w:t>
      </w:r>
      <w:r w:rsidR="00D35E8D">
        <w:t xml:space="preserve"> </w:t>
      </w:r>
      <w:r w:rsidRPr="00086FB0">
        <w:t xml:space="preserve">students have </w:t>
      </w:r>
      <w:r w:rsidR="007075B5">
        <w:t>been awarded</w:t>
      </w:r>
      <w:r w:rsidR="00911310">
        <w:t xml:space="preserve"> </w:t>
      </w:r>
      <w:r w:rsidR="00D35E8D">
        <w:t>emergency grants</w:t>
      </w:r>
      <w:r w:rsidR="00154751">
        <w:t>,</w:t>
      </w:r>
      <w:r w:rsidR="006B4C97">
        <w:t xml:space="preserve"> </w:t>
      </w:r>
      <w:r w:rsidR="00154751">
        <w:t xml:space="preserve">using the </w:t>
      </w:r>
      <w:r w:rsidR="00D35E8D">
        <w:t xml:space="preserve">institutional </w:t>
      </w:r>
      <w:r w:rsidR="00154751">
        <w:t xml:space="preserve">portion of </w:t>
      </w:r>
      <w:r w:rsidR="00D35E8D">
        <w:t xml:space="preserve">the </w:t>
      </w:r>
      <w:r w:rsidR="001759A8">
        <w:t>ARP</w:t>
      </w:r>
      <w:r w:rsidR="00D35E8D">
        <w:t xml:space="preserve"> funds</w:t>
      </w:r>
      <w:r w:rsidRPr="00086FB0">
        <w:t>.</w:t>
      </w:r>
    </w:p>
    <w:p w14:paraId="1A12A115" w14:textId="64005C5D" w:rsidR="00911310" w:rsidRDefault="00911310" w:rsidP="007476C7">
      <w:pPr>
        <w:numPr>
          <w:ilvl w:val="0"/>
          <w:numId w:val="3"/>
        </w:numPr>
        <w:spacing w:after="80" w:line="258" w:lineRule="auto"/>
        <w:ind w:right="85"/>
        <w:jc w:val="both"/>
      </w:pPr>
      <w:r>
        <w:t>The College provided instructions, directions, and guidance to students concerning the Emergency Financial Aid Grants by WCC e-mail – see attachments A, B, and C.</w:t>
      </w:r>
      <w:r>
        <w:br w:type="page"/>
      </w:r>
    </w:p>
    <w:p w14:paraId="254CB06D" w14:textId="08CE3E81" w:rsidR="00AD62A0" w:rsidRDefault="00911310" w:rsidP="00911310">
      <w:pPr>
        <w:spacing w:after="80"/>
        <w:jc w:val="both"/>
      </w:pPr>
      <w:r w:rsidRPr="00911310">
        <w:rPr>
          <w:b/>
        </w:rPr>
        <w:lastRenderedPageBreak/>
        <w:t>Attachment A</w:t>
      </w:r>
      <w:r>
        <w:t xml:space="preserve"> – E-mail sent to elig</w:t>
      </w:r>
      <w:r w:rsidR="00AE46C4">
        <w:t>ible students</w:t>
      </w:r>
    </w:p>
    <w:p w14:paraId="4C318350" w14:textId="6D673C6A" w:rsidR="00AE46C4" w:rsidRPr="00AE46C4" w:rsidRDefault="00AE46C4" w:rsidP="00AE46C4">
      <w:pPr>
        <w:shd w:val="clear" w:color="auto" w:fill="FFFFFF"/>
        <w:spacing w:after="0" w:line="240" w:lineRule="auto"/>
        <w:textAlignment w:val="baseline"/>
        <w:rPr>
          <w:rFonts w:ascii="Segoe UI" w:eastAsia="Times New Roman" w:hAnsi="Segoe UI" w:cs="Segoe UI"/>
          <w:color w:val="000000"/>
          <w:sz w:val="23"/>
          <w:szCs w:val="23"/>
        </w:rPr>
      </w:pPr>
      <w:r w:rsidRPr="00AE46C4">
        <w:rPr>
          <w:rFonts w:eastAsia="Times New Roman" w:cs="Calibri"/>
          <w:b/>
          <w:bCs/>
          <w:color w:val="000000"/>
        </w:rPr>
        <w:t>From:</w:t>
      </w:r>
      <w:r w:rsidRPr="00AE46C4">
        <w:rPr>
          <w:rFonts w:eastAsia="Times New Roman" w:cs="Calibri"/>
          <w:color w:val="000000"/>
        </w:rPr>
        <w:t> WCC EmergencyAid &lt;emergencyaid@wilsoncc.edu&gt;</w:t>
      </w:r>
      <w:r w:rsidRPr="00AE46C4">
        <w:rPr>
          <w:rFonts w:eastAsia="Times New Roman" w:cs="Calibri"/>
          <w:color w:val="000000"/>
        </w:rPr>
        <w:br/>
      </w:r>
      <w:r w:rsidRPr="00AE46C4">
        <w:rPr>
          <w:rFonts w:eastAsia="Times New Roman" w:cs="Calibri"/>
          <w:b/>
          <w:bCs/>
          <w:color w:val="000000"/>
        </w:rPr>
        <w:t>Sent:</w:t>
      </w:r>
      <w:r w:rsidRPr="00AE46C4">
        <w:rPr>
          <w:rFonts w:eastAsia="Times New Roman" w:cs="Calibri"/>
          <w:color w:val="000000"/>
        </w:rPr>
        <w:t> </w:t>
      </w:r>
      <w:r>
        <w:rPr>
          <w:rFonts w:eastAsia="Times New Roman" w:cs="Calibri"/>
          <w:color w:val="000000"/>
        </w:rPr>
        <w:t>Monday</w:t>
      </w:r>
      <w:r w:rsidRPr="00AE46C4">
        <w:rPr>
          <w:rFonts w:eastAsia="Times New Roman" w:cs="Calibri"/>
          <w:color w:val="000000"/>
        </w:rPr>
        <w:t xml:space="preserve">, </w:t>
      </w:r>
      <w:r>
        <w:rPr>
          <w:rFonts w:eastAsia="Times New Roman" w:cs="Calibri"/>
          <w:color w:val="000000"/>
        </w:rPr>
        <w:t>August 16</w:t>
      </w:r>
      <w:r w:rsidRPr="00AE46C4">
        <w:rPr>
          <w:rFonts w:eastAsia="Times New Roman" w:cs="Calibri"/>
          <w:color w:val="000000"/>
        </w:rPr>
        <w:t xml:space="preserve">, 2021 </w:t>
      </w:r>
      <w:r>
        <w:rPr>
          <w:rFonts w:eastAsia="Times New Roman" w:cs="Calibri"/>
          <w:color w:val="000000"/>
        </w:rPr>
        <w:t>10:04</w:t>
      </w:r>
      <w:r w:rsidRPr="00AE46C4">
        <w:rPr>
          <w:rFonts w:eastAsia="Times New Roman" w:cs="Calibri"/>
          <w:color w:val="000000"/>
        </w:rPr>
        <w:t xml:space="preserve"> </w:t>
      </w:r>
      <w:r>
        <w:rPr>
          <w:rFonts w:eastAsia="Times New Roman" w:cs="Calibri"/>
          <w:color w:val="000000"/>
        </w:rPr>
        <w:t>A</w:t>
      </w:r>
      <w:r w:rsidRPr="00AE46C4">
        <w:rPr>
          <w:rFonts w:eastAsia="Times New Roman" w:cs="Calibri"/>
          <w:color w:val="000000"/>
        </w:rPr>
        <w:t>M</w:t>
      </w:r>
      <w:r w:rsidRPr="00AE46C4">
        <w:rPr>
          <w:rFonts w:eastAsia="Times New Roman" w:cs="Calibri"/>
          <w:color w:val="000000"/>
        </w:rPr>
        <w:br/>
      </w:r>
      <w:r w:rsidRPr="00AE46C4">
        <w:rPr>
          <w:rFonts w:eastAsia="Times New Roman" w:cs="Calibri"/>
          <w:b/>
          <w:bCs/>
          <w:color w:val="000000"/>
        </w:rPr>
        <w:t>Subject:</w:t>
      </w:r>
      <w:r w:rsidRPr="00AE46C4">
        <w:rPr>
          <w:rFonts w:eastAsia="Times New Roman" w:cs="Calibri"/>
          <w:color w:val="000000"/>
        </w:rPr>
        <w:t xml:space="preserve"> Emergency </w:t>
      </w:r>
      <w:r>
        <w:rPr>
          <w:rFonts w:eastAsia="Times New Roman" w:cs="Calibri"/>
          <w:color w:val="000000"/>
        </w:rPr>
        <w:t>Aid Information</w:t>
      </w:r>
    </w:p>
    <w:p w14:paraId="06717EC9" w14:textId="77777777" w:rsidR="00AE46C4" w:rsidRDefault="00AE46C4" w:rsidP="00911310">
      <w:pPr>
        <w:shd w:val="clear" w:color="auto" w:fill="FFFFFF"/>
        <w:spacing w:after="0" w:line="240" w:lineRule="auto"/>
        <w:rPr>
          <w:rFonts w:eastAsia="Times New Roman" w:cs="Calibri"/>
          <w:color w:val="201F1E"/>
        </w:rPr>
      </w:pPr>
    </w:p>
    <w:p w14:paraId="5AE94B87" w14:textId="3EA621F5" w:rsidR="00911310" w:rsidRPr="00911310" w:rsidRDefault="00911310" w:rsidP="00911310">
      <w:pPr>
        <w:shd w:val="clear" w:color="auto" w:fill="FFFFFF"/>
        <w:spacing w:after="0" w:line="240" w:lineRule="auto"/>
        <w:rPr>
          <w:rFonts w:eastAsia="Times New Roman" w:cs="Calibri"/>
          <w:color w:val="201F1E"/>
        </w:rPr>
      </w:pPr>
      <w:r w:rsidRPr="00911310">
        <w:rPr>
          <w:rFonts w:eastAsia="Times New Roman" w:cs="Calibri"/>
          <w:color w:val="201F1E"/>
        </w:rPr>
        <w:t>Emergency financial aid grants may be provided for students who are or were enrolled in an institution of higher education, after March 13, 2020, during the COVID-19 national emergency. The funding is provided by the Higher Education Emergency Relief Fund (HEERF), under the American Rescue Plan (ARP) Act of 2021.</w:t>
      </w:r>
      <w:r w:rsidRPr="00911310">
        <w:rPr>
          <w:rFonts w:eastAsia="Times New Roman" w:cs="Calibri"/>
          <w:color w:val="201F1E"/>
          <w:bdr w:val="none" w:sz="0" w:space="0" w:color="auto" w:frame="1"/>
        </w:rPr>
        <w:t>  </w:t>
      </w:r>
      <w:r w:rsidRPr="00911310">
        <w:rPr>
          <w:rFonts w:eastAsia="Times New Roman" w:cs="Calibri"/>
          <w:color w:val="201F1E"/>
        </w:rPr>
        <w:t> </w:t>
      </w:r>
    </w:p>
    <w:p w14:paraId="4303535C" w14:textId="77777777" w:rsidR="00911310" w:rsidRPr="00911310" w:rsidRDefault="00911310" w:rsidP="00911310">
      <w:pPr>
        <w:shd w:val="clear" w:color="auto" w:fill="FFFFFF"/>
        <w:spacing w:after="0" w:line="240" w:lineRule="auto"/>
        <w:rPr>
          <w:rFonts w:eastAsia="Times New Roman" w:cs="Calibri"/>
          <w:color w:val="201F1E"/>
        </w:rPr>
      </w:pPr>
      <w:r w:rsidRPr="00911310">
        <w:rPr>
          <w:rFonts w:eastAsia="Times New Roman" w:cs="Calibri"/>
          <w:color w:val="201F1E"/>
        </w:rPr>
        <w:t> </w:t>
      </w:r>
    </w:p>
    <w:p w14:paraId="71A1B7AD" w14:textId="77777777" w:rsidR="00911310" w:rsidRPr="00911310" w:rsidRDefault="00911310" w:rsidP="00911310">
      <w:pPr>
        <w:shd w:val="clear" w:color="auto" w:fill="FFFFFF"/>
        <w:spacing w:after="0" w:line="240" w:lineRule="auto"/>
        <w:rPr>
          <w:rFonts w:eastAsia="Times New Roman" w:cs="Calibri"/>
          <w:color w:val="201F1E"/>
        </w:rPr>
      </w:pPr>
      <w:r w:rsidRPr="00911310">
        <w:rPr>
          <w:rFonts w:eastAsia="Times New Roman" w:cs="Calibri"/>
          <w:color w:val="201F1E"/>
        </w:rPr>
        <w:t>Institutions are directed to prioritize students with exceptional need, in awarding emergency financial aid grants. Students who have faced significant unexpected expenses that would affect their financial circumstances, such as the loss of employment (either for themselves or their families), reduced income, or food or housing insecurity, would be considered to have exceptional need.  </w:t>
      </w:r>
    </w:p>
    <w:p w14:paraId="64105E15" w14:textId="77777777" w:rsidR="00911310" w:rsidRPr="00911310" w:rsidRDefault="00911310" w:rsidP="00911310">
      <w:pPr>
        <w:shd w:val="clear" w:color="auto" w:fill="FFFFFF"/>
        <w:spacing w:after="0" w:line="240" w:lineRule="auto"/>
        <w:rPr>
          <w:rFonts w:eastAsia="Times New Roman" w:cs="Calibri"/>
          <w:color w:val="201F1E"/>
        </w:rPr>
      </w:pPr>
      <w:r w:rsidRPr="00911310">
        <w:rPr>
          <w:rFonts w:eastAsia="Times New Roman" w:cs="Calibri"/>
          <w:color w:val="201F1E"/>
        </w:rPr>
        <w:t> </w:t>
      </w:r>
    </w:p>
    <w:p w14:paraId="62F63DBE" w14:textId="77777777" w:rsidR="00911310" w:rsidRPr="00911310" w:rsidRDefault="00911310" w:rsidP="00911310">
      <w:pPr>
        <w:shd w:val="clear" w:color="auto" w:fill="FFFFFF"/>
        <w:spacing w:after="0" w:line="240" w:lineRule="auto"/>
        <w:rPr>
          <w:rFonts w:eastAsia="Times New Roman" w:cs="Calibri"/>
          <w:color w:val="201F1E"/>
        </w:rPr>
      </w:pPr>
      <w:r w:rsidRPr="00911310">
        <w:rPr>
          <w:rFonts w:eastAsia="Times New Roman" w:cs="Calibri"/>
          <w:color w:val="201F1E"/>
        </w:rPr>
        <w:t>Under HEERF guidelines, Colleges are permitted to satisfy a student’s outstanding account balance, using emergency financial aid grants. A student’s balance may include tuition/fees and textbooks and supplies that are required. The student must provide affirmative written consent for their account balance to be paid using the emergency funds.  </w:t>
      </w:r>
    </w:p>
    <w:p w14:paraId="1BAB945E" w14:textId="77777777" w:rsidR="00911310" w:rsidRPr="00911310" w:rsidRDefault="00911310" w:rsidP="00911310">
      <w:pPr>
        <w:shd w:val="clear" w:color="auto" w:fill="FFFFFF"/>
        <w:spacing w:after="0" w:line="240" w:lineRule="auto"/>
        <w:rPr>
          <w:rFonts w:eastAsia="Times New Roman" w:cs="Calibri"/>
          <w:color w:val="201F1E"/>
        </w:rPr>
      </w:pPr>
      <w:r w:rsidRPr="00911310">
        <w:rPr>
          <w:rFonts w:eastAsia="Times New Roman" w:cs="Calibri"/>
          <w:color w:val="201F1E"/>
        </w:rPr>
        <w:t> </w:t>
      </w:r>
    </w:p>
    <w:p w14:paraId="206794AB" w14:textId="77777777" w:rsidR="00911310" w:rsidRPr="00911310" w:rsidRDefault="00911310" w:rsidP="00911310">
      <w:pPr>
        <w:shd w:val="clear" w:color="auto" w:fill="FFFFFF"/>
        <w:spacing w:after="0" w:line="240" w:lineRule="auto"/>
        <w:rPr>
          <w:rFonts w:eastAsia="Times New Roman" w:cs="Calibri"/>
          <w:color w:val="201F1E"/>
        </w:rPr>
      </w:pPr>
      <w:r w:rsidRPr="00911310">
        <w:rPr>
          <w:rFonts w:eastAsia="Times New Roman" w:cs="Calibri"/>
          <w:color w:val="201F1E"/>
        </w:rPr>
        <w:t>Students may decline an emergency financial aid grant to pay off their outstanding balance, and may elect to receive the grant directly, to be used for their cost of attendance; or for emergency costs that arise due to coronavirus, such as tuition, food, housing, health care (including mental health care), or child care. Students determine how they use their emergency financial aid grant within those allowable uses.  </w:t>
      </w:r>
    </w:p>
    <w:p w14:paraId="40BF38A4" w14:textId="77777777" w:rsidR="00911310" w:rsidRPr="00911310" w:rsidRDefault="00911310" w:rsidP="00911310">
      <w:pPr>
        <w:shd w:val="clear" w:color="auto" w:fill="FFFFFF"/>
        <w:spacing w:after="0" w:line="240" w:lineRule="auto"/>
        <w:rPr>
          <w:rFonts w:eastAsia="Times New Roman" w:cs="Calibri"/>
          <w:color w:val="201F1E"/>
        </w:rPr>
      </w:pPr>
      <w:r w:rsidRPr="00911310">
        <w:rPr>
          <w:rFonts w:eastAsia="Times New Roman" w:cs="Calibri"/>
          <w:color w:val="201F1E"/>
        </w:rPr>
        <w:t> </w:t>
      </w:r>
    </w:p>
    <w:p w14:paraId="02ECC13A" w14:textId="77777777" w:rsidR="00911310" w:rsidRPr="00911310" w:rsidRDefault="00911310" w:rsidP="00911310">
      <w:pPr>
        <w:shd w:val="clear" w:color="auto" w:fill="FFFFFF"/>
        <w:spacing w:after="0" w:line="240" w:lineRule="auto"/>
        <w:rPr>
          <w:rFonts w:eastAsia="Times New Roman" w:cs="Calibri"/>
          <w:color w:val="201F1E"/>
        </w:rPr>
      </w:pPr>
      <w:r w:rsidRPr="00911310">
        <w:rPr>
          <w:rFonts w:eastAsia="Times New Roman" w:cs="Calibri"/>
          <w:b/>
          <w:bCs/>
          <w:color w:val="201F1E"/>
        </w:rPr>
        <w:t>If you are not able to pay for the cost of attending WCC the fall, due to exceptional financial need, you may complete the attached form and consent to have the emergency financial aid grant applied to your outstanding balance for the Fall 2021 semester. If you decline to have the emergency grant applied to your balance, you may indicate that on the form as well. By completing and submitting the form from your WCC e-mail account, you will give your written consent with a digital signature. </w:t>
      </w:r>
      <w:r w:rsidRPr="00911310">
        <w:rPr>
          <w:rFonts w:eastAsia="Times New Roman" w:cs="Calibri"/>
          <w:color w:val="201F1E"/>
        </w:rPr>
        <w:t>Directions for completing the form and creating a digital signature from a PC or mobile device are attached. </w:t>
      </w:r>
      <w:r w:rsidRPr="00911310">
        <w:rPr>
          <w:rFonts w:eastAsia="Times New Roman" w:cs="Calibri"/>
          <w:color w:val="201F1E"/>
          <w:bdr w:val="none" w:sz="0" w:space="0" w:color="auto" w:frame="1"/>
        </w:rPr>
        <w:t>Please contact the Technology Support Services Helpdesk at: </w:t>
      </w:r>
      <w:hyperlink r:id="rId10" w:tgtFrame="_blank" w:history="1">
        <w:r w:rsidRPr="00911310">
          <w:rPr>
            <w:rFonts w:eastAsia="Times New Roman" w:cs="Calibri"/>
            <w:color w:val="0000FF"/>
            <w:u w:val="single"/>
            <w:bdr w:val="none" w:sz="0" w:space="0" w:color="auto" w:frame="1"/>
            <w:shd w:val="clear" w:color="auto" w:fill="FFFFFF"/>
          </w:rPr>
          <w:t>support@wilsoncc.edu</w:t>
        </w:r>
      </w:hyperlink>
      <w:r w:rsidRPr="00911310">
        <w:rPr>
          <w:rFonts w:eastAsia="Times New Roman" w:cs="Calibri"/>
          <w:color w:val="686869"/>
          <w:bdr w:val="none" w:sz="0" w:space="0" w:color="auto" w:frame="1"/>
          <w:shd w:val="clear" w:color="auto" w:fill="FFFFFF"/>
        </w:rPr>
        <w:t> or 252-246-1224, for technical assistance. </w:t>
      </w:r>
      <w:r w:rsidRPr="00911310">
        <w:rPr>
          <w:rFonts w:eastAsia="Times New Roman" w:cs="Calibri"/>
          <w:color w:val="201F1E"/>
          <w:bdr w:val="none" w:sz="0" w:space="0" w:color="auto" w:frame="1"/>
        </w:rPr>
        <w:t> </w:t>
      </w:r>
    </w:p>
    <w:p w14:paraId="4FBD72C9" w14:textId="77777777" w:rsidR="00911310" w:rsidRPr="00911310" w:rsidRDefault="00911310" w:rsidP="00911310">
      <w:pPr>
        <w:shd w:val="clear" w:color="auto" w:fill="FFFFFF"/>
        <w:spacing w:after="0" w:line="240" w:lineRule="auto"/>
        <w:rPr>
          <w:rFonts w:eastAsia="Times New Roman" w:cs="Calibri"/>
          <w:color w:val="201F1E"/>
        </w:rPr>
      </w:pPr>
      <w:r w:rsidRPr="00911310">
        <w:rPr>
          <w:rFonts w:eastAsia="Times New Roman" w:cs="Calibri"/>
          <w:color w:val="201F1E"/>
        </w:rPr>
        <w:t> </w:t>
      </w:r>
    </w:p>
    <w:p w14:paraId="14EAB6C7" w14:textId="77777777" w:rsidR="00297A21" w:rsidRDefault="00911310" w:rsidP="00911310">
      <w:pPr>
        <w:shd w:val="clear" w:color="auto" w:fill="FFFFFF"/>
        <w:spacing w:after="0" w:line="240" w:lineRule="auto"/>
        <w:rPr>
          <w:rFonts w:eastAsia="Times New Roman" w:cs="Calibri"/>
          <w:color w:val="201F1E"/>
        </w:rPr>
      </w:pPr>
      <w:r w:rsidRPr="00911310">
        <w:rPr>
          <w:rFonts w:eastAsia="Times New Roman" w:cs="Calibri"/>
          <w:b/>
          <w:bCs/>
          <w:color w:val="201F1E"/>
          <w:u w:val="single"/>
        </w:rPr>
        <w:t>The form must be signed and returned to </w:t>
      </w:r>
      <w:hyperlink r:id="rId11" w:tgtFrame="_blank" w:history="1">
        <w:r w:rsidRPr="00911310">
          <w:rPr>
            <w:rFonts w:eastAsia="Times New Roman" w:cs="Calibri"/>
            <w:b/>
            <w:bCs/>
            <w:color w:val="0000FF"/>
            <w:u w:val="single"/>
            <w:bdr w:val="none" w:sz="0" w:space="0" w:color="auto" w:frame="1"/>
          </w:rPr>
          <w:t>emergencyaid@wilsoncc.edu</w:t>
        </w:r>
      </w:hyperlink>
      <w:r w:rsidRPr="00911310">
        <w:rPr>
          <w:rFonts w:eastAsia="Times New Roman" w:cs="Calibri"/>
          <w:b/>
          <w:bCs/>
          <w:color w:val="201F1E"/>
          <w:u w:val="single"/>
        </w:rPr>
        <w:t xml:space="preserve"> no later than 12:00 p.m. on Friday, August </w:t>
      </w:r>
      <w:r w:rsidR="00AE46C4">
        <w:rPr>
          <w:rFonts w:eastAsia="Times New Roman" w:cs="Calibri"/>
          <w:b/>
          <w:bCs/>
          <w:color w:val="201F1E"/>
          <w:u w:val="single"/>
        </w:rPr>
        <w:t>20</w:t>
      </w:r>
      <w:r w:rsidRPr="00911310">
        <w:rPr>
          <w:rFonts w:eastAsia="Times New Roman" w:cs="Calibri"/>
          <w:b/>
          <w:bCs/>
          <w:color w:val="201F1E"/>
          <w:u w:val="single"/>
        </w:rPr>
        <w:t>, 2021</w:t>
      </w:r>
      <w:r w:rsidRPr="00911310">
        <w:rPr>
          <w:rFonts w:eastAsia="Times New Roman" w:cs="Calibri"/>
          <w:b/>
          <w:bCs/>
          <w:color w:val="201F1E"/>
        </w:rPr>
        <w:t>.</w:t>
      </w:r>
      <w:r w:rsidRPr="00911310">
        <w:rPr>
          <w:rFonts w:eastAsia="Times New Roman" w:cs="Calibri"/>
          <w:color w:val="201F1E"/>
        </w:rPr>
        <w:t> Once the signed form is received, </w:t>
      </w:r>
      <w:r w:rsidRPr="00911310">
        <w:rPr>
          <w:rFonts w:eastAsia="Times New Roman" w:cs="Calibri"/>
          <w:color w:val="201F1E"/>
          <w:u w:val="single"/>
        </w:rPr>
        <w:t>a confirmation e-mail will be sent to your WCC e-mail account</w:t>
      </w:r>
      <w:r w:rsidRPr="00911310">
        <w:rPr>
          <w:rFonts w:eastAsia="Times New Roman" w:cs="Calibri"/>
          <w:color w:val="201F1E"/>
        </w:rPr>
        <w:t>. You will need to present the confirmation e-mail in the WCC Bookstore, for the emergency financial aid grant to cover the cost of any textbooks or supplies that are required. </w:t>
      </w:r>
    </w:p>
    <w:p w14:paraId="57E57A9B" w14:textId="77777777" w:rsidR="00297A21" w:rsidRDefault="00297A21" w:rsidP="00911310">
      <w:pPr>
        <w:shd w:val="clear" w:color="auto" w:fill="FFFFFF"/>
        <w:spacing w:after="0" w:line="240" w:lineRule="auto"/>
        <w:rPr>
          <w:rFonts w:eastAsia="Times New Roman" w:cs="Calibri"/>
          <w:color w:val="201F1E"/>
        </w:rPr>
      </w:pPr>
    </w:p>
    <w:p w14:paraId="31E96303" w14:textId="0C9AE268" w:rsidR="00911310" w:rsidRDefault="00297A21" w:rsidP="00911310">
      <w:pPr>
        <w:shd w:val="clear" w:color="auto" w:fill="FFFFFF"/>
        <w:spacing w:after="0" w:line="240" w:lineRule="auto"/>
        <w:rPr>
          <w:rFonts w:eastAsia="Times New Roman" w:cs="Calibri"/>
          <w:color w:val="201F1E"/>
        </w:rPr>
      </w:pPr>
      <w:r>
        <w:rPr>
          <w:rFonts w:cs="Calibri"/>
          <w:color w:val="000000"/>
          <w:shd w:val="clear" w:color="auto" w:fill="FFFFFF"/>
        </w:rPr>
        <w:t>Please feel free to let us know if you have any questions.</w:t>
      </w:r>
      <w:r w:rsidR="00911310">
        <w:rPr>
          <w:rFonts w:eastAsia="Times New Roman" w:cs="Calibri"/>
          <w:color w:val="201F1E"/>
        </w:rPr>
        <w:br w:type="page"/>
      </w:r>
    </w:p>
    <w:p w14:paraId="06BAAC4A" w14:textId="77777777" w:rsidR="00AE46C4" w:rsidRDefault="00911310" w:rsidP="00911310">
      <w:pPr>
        <w:spacing w:after="80"/>
        <w:jc w:val="both"/>
      </w:pPr>
      <w:r w:rsidRPr="00AE46C4">
        <w:rPr>
          <w:rFonts w:eastAsia="Times New Roman" w:cs="Calibri"/>
          <w:b/>
          <w:color w:val="201F1E"/>
        </w:rPr>
        <w:lastRenderedPageBreak/>
        <w:t>Attachment B</w:t>
      </w:r>
      <w:r w:rsidR="00AE46C4">
        <w:rPr>
          <w:rFonts w:eastAsia="Times New Roman" w:cs="Calibri"/>
          <w:color w:val="201F1E"/>
        </w:rPr>
        <w:t xml:space="preserve"> – </w:t>
      </w:r>
      <w:r>
        <w:t>E-mail sent to eligible students:</w:t>
      </w:r>
    </w:p>
    <w:p w14:paraId="0BCBE05D" w14:textId="2EC5C31D" w:rsidR="00AE46C4" w:rsidRPr="00AE46C4" w:rsidRDefault="00AE46C4" w:rsidP="00AE46C4">
      <w:pPr>
        <w:shd w:val="clear" w:color="auto" w:fill="FFFFFF"/>
        <w:spacing w:after="0" w:line="240" w:lineRule="auto"/>
        <w:textAlignment w:val="baseline"/>
        <w:rPr>
          <w:rFonts w:ascii="Segoe UI" w:eastAsia="Times New Roman" w:hAnsi="Segoe UI" w:cs="Segoe UI"/>
          <w:color w:val="323130"/>
          <w:sz w:val="23"/>
          <w:szCs w:val="23"/>
        </w:rPr>
      </w:pPr>
      <w:r w:rsidRPr="00AE46C4">
        <w:rPr>
          <w:rFonts w:eastAsia="Times New Roman" w:cs="Calibri"/>
          <w:b/>
          <w:bCs/>
          <w:color w:val="000000"/>
        </w:rPr>
        <w:t>From:</w:t>
      </w:r>
      <w:r w:rsidRPr="00AE46C4">
        <w:rPr>
          <w:rFonts w:eastAsia="Times New Roman" w:cs="Calibri"/>
          <w:color w:val="000000"/>
        </w:rPr>
        <w:t> WCC EmergencyAid &lt;emergencyaid@wilsoncc.edu&gt;</w:t>
      </w:r>
      <w:r w:rsidRPr="00AE46C4">
        <w:rPr>
          <w:rFonts w:eastAsia="Times New Roman" w:cs="Calibri"/>
          <w:color w:val="000000"/>
        </w:rPr>
        <w:br/>
      </w:r>
      <w:r w:rsidRPr="00AE46C4">
        <w:rPr>
          <w:rFonts w:eastAsia="Times New Roman" w:cs="Calibri"/>
          <w:b/>
          <w:bCs/>
          <w:color w:val="000000"/>
        </w:rPr>
        <w:t>Sent:</w:t>
      </w:r>
      <w:r w:rsidRPr="00AE46C4">
        <w:rPr>
          <w:rFonts w:eastAsia="Times New Roman" w:cs="Calibri"/>
          <w:color w:val="000000"/>
        </w:rPr>
        <w:t> Tuesday, August 31, 2021 5:30 PM</w:t>
      </w:r>
      <w:r w:rsidRPr="00AE46C4">
        <w:rPr>
          <w:rFonts w:eastAsia="Times New Roman" w:cs="Calibri"/>
          <w:color w:val="000000"/>
        </w:rPr>
        <w:br/>
      </w:r>
      <w:r w:rsidRPr="00AE46C4">
        <w:rPr>
          <w:rFonts w:eastAsia="Times New Roman" w:cs="Calibri"/>
          <w:b/>
          <w:bCs/>
          <w:color w:val="000000"/>
        </w:rPr>
        <w:t>Subject:</w:t>
      </w:r>
      <w:r w:rsidRPr="00AE46C4">
        <w:rPr>
          <w:rFonts w:eastAsia="Times New Roman" w:cs="Calibri"/>
          <w:color w:val="000000"/>
        </w:rPr>
        <w:t> Emergency Assistance for Textbooks</w:t>
      </w:r>
    </w:p>
    <w:p w14:paraId="276B0B48" w14:textId="77777777" w:rsidR="00AE46C4" w:rsidRPr="00AE46C4" w:rsidRDefault="00AE46C4" w:rsidP="00AE46C4">
      <w:pPr>
        <w:shd w:val="clear" w:color="auto" w:fill="FFFFFF"/>
        <w:spacing w:after="0" w:line="240" w:lineRule="auto"/>
        <w:textAlignment w:val="baseline"/>
        <w:rPr>
          <w:rFonts w:ascii="Segoe UI" w:eastAsia="Times New Roman" w:hAnsi="Segoe UI" w:cs="Segoe UI"/>
          <w:color w:val="323130"/>
          <w:sz w:val="23"/>
          <w:szCs w:val="23"/>
        </w:rPr>
      </w:pPr>
      <w:r w:rsidRPr="00AE46C4">
        <w:rPr>
          <w:rFonts w:ascii="Segoe UI" w:eastAsia="Times New Roman" w:hAnsi="Segoe UI" w:cs="Segoe UI"/>
          <w:color w:val="323130"/>
          <w:sz w:val="23"/>
          <w:szCs w:val="23"/>
        </w:rPr>
        <w:t> </w:t>
      </w:r>
    </w:p>
    <w:p w14:paraId="509C852C" w14:textId="77777777" w:rsidR="00AE46C4" w:rsidRPr="00AE46C4" w:rsidRDefault="00AE46C4" w:rsidP="00AE46C4">
      <w:pPr>
        <w:shd w:val="clear" w:color="auto" w:fill="FFFFFF"/>
        <w:spacing w:line="235" w:lineRule="atLeast"/>
        <w:textAlignment w:val="baseline"/>
        <w:rPr>
          <w:rFonts w:eastAsia="Times New Roman" w:cs="Calibri"/>
          <w:color w:val="000000"/>
        </w:rPr>
      </w:pPr>
      <w:r w:rsidRPr="00AE46C4">
        <w:rPr>
          <w:rFonts w:eastAsia="Times New Roman" w:cs="Calibri"/>
          <w:color w:val="000000"/>
        </w:rPr>
        <w:t>You are receiving this e-mail because you self-identified as being unable to pay for the cost of required textbooks for your Fall 2021 classes. Please read the following information carefully and take immediate action to ensure that any assistance is provided in a timely manner. </w:t>
      </w:r>
    </w:p>
    <w:p w14:paraId="1FADD5C8" w14:textId="77777777" w:rsidR="00AE46C4" w:rsidRPr="00AE46C4" w:rsidRDefault="00AE46C4" w:rsidP="00AE46C4">
      <w:pPr>
        <w:shd w:val="clear" w:color="auto" w:fill="FFFFFF"/>
        <w:spacing w:after="0" w:line="235" w:lineRule="atLeast"/>
        <w:textAlignment w:val="baseline"/>
        <w:rPr>
          <w:rFonts w:eastAsia="Times New Roman" w:cs="Calibri"/>
          <w:color w:val="000000"/>
        </w:rPr>
      </w:pPr>
      <w:r w:rsidRPr="00AE46C4">
        <w:rPr>
          <w:rFonts w:eastAsia="Times New Roman" w:cs="Calibri"/>
          <w:color w:val="000000"/>
          <w:bdr w:val="none" w:sz="0" w:space="0" w:color="auto" w:frame="1"/>
        </w:rPr>
        <w:t>Emergency financial aid grants may be provided for students who are or were enrolled in an institution of higher education, after March 13, 2020, during the COVID-19 national emergency. The funding is provided by the Higher Education Emergency Relief Fund (HEERF), under the American Rescue Plan (ARP) Act of 2021.  </w:t>
      </w:r>
      <w:r w:rsidRPr="00AE46C4">
        <w:rPr>
          <w:rFonts w:eastAsia="Times New Roman" w:cs="Calibri"/>
          <w:color w:val="000000"/>
        </w:rPr>
        <w:t> </w:t>
      </w:r>
    </w:p>
    <w:p w14:paraId="6AEF299A" w14:textId="77777777" w:rsidR="00AE46C4" w:rsidRPr="00AE46C4" w:rsidRDefault="00AE46C4" w:rsidP="00AE46C4">
      <w:pPr>
        <w:shd w:val="clear" w:color="auto" w:fill="FFFFFF"/>
        <w:spacing w:line="235" w:lineRule="atLeast"/>
        <w:textAlignment w:val="baseline"/>
        <w:rPr>
          <w:rFonts w:eastAsia="Times New Roman" w:cs="Calibri"/>
          <w:color w:val="000000"/>
        </w:rPr>
      </w:pPr>
      <w:r w:rsidRPr="00AE46C4">
        <w:rPr>
          <w:rFonts w:eastAsia="Times New Roman" w:cs="Calibri"/>
          <w:color w:val="000000"/>
        </w:rPr>
        <w:t>Institutions are directed to prioritize students with exceptional need, in awarding emergency financial aid grants. Students who have faced significant unexpected expenses that would affect their financial circumstances, such as the loss of employment (either for themselves or their families), reduced income, or food or housing insecurity, would be considered to have exceptional need.  </w:t>
      </w:r>
    </w:p>
    <w:p w14:paraId="741BF1E0" w14:textId="77777777" w:rsidR="00AE46C4" w:rsidRPr="00AE46C4" w:rsidRDefault="00AE46C4" w:rsidP="00AE46C4">
      <w:pPr>
        <w:shd w:val="clear" w:color="auto" w:fill="FFFFFF"/>
        <w:spacing w:line="235" w:lineRule="atLeast"/>
        <w:textAlignment w:val="baseline"/>
        <w:rPr>
          <w:rFonts w:eastAsia="Times New Roman" w:cs="Calibri"/>
          <w:color w:val="000000"/>
        </w:rPr>
      </w:pPr>
      <w:r w:rsidRPr="00AE46C4">
        <w:rPr>
          <w:rFonts w:eastAsia="Times New Roman" w:cs="Calibri"/>
          <w:color w:val="000000"/>
        </w:rPr>
        <w:t>Under HEERF guidelines, Colleges are permitted to satisfy a student’s outstanding account balance, using emergency financial aid grants. A student’s balance may include tuition/fees and textbooks and supplies that are required. </w:t>
      </w:r>
      <w:r w:rsidRPr="00AE46C4">
        <w:rPr>
          <w:rFonts w:eastAsia="Times New Roman" w:cs="Calibri"/>
          <w:b/>
          <w:bCs/>
          <w:color w:val="000000"/>
        </w:rPr>
        <w:t>The student must provide affirmative written consent for their account balance to be paid using the emergency funds.  </w:t>
      </w:r>
    </w:p>
    <w:p w14:paraId="6F1B252B" w14:textId="77777777" w:rsidR="00AE46C4" w:rsidRPr="00AE46C4" w:rsidRDefault="00AE46C4" w:rsidP="00AE46C4">
      <w:pPr>
        <w:shd w:val="clear" w:color="auto" w:fill="FFFFFF"/>
        <w:spacing w:line="235" w:lineRule="atLeast"/>
        <w:textAlignment w:val="baseline"/>
        <w:rPr>
          <w:rFonts w:eastAsia="Times New Roman" w:cs="Calibri"/>
          <w:color w:val="000000"/>
        </w:rPr>
      </w:pPr>
      <w:r w:rsidRPr="00AE46C4">
        <w:rPr>
          <w:rFonts w:eastAsia="Times New Roman" w:cs="Calibri"/>
          <w:color w:val="000000"/>
        </w:rPr>
        <w:t>Students may decline an emergency financial aid grant to pay off their outstanding balance, and may elect to receive the grant directly, to be used for their cost of attendance; or for emergency costs that arise due to coronavirus, such as tuition, food, housing, health care (including mental health care), or child care. Students determine how they use their emergency financial aid grant within those allowable uses.  </w:t>
      </w:r>
    </w:p>
    <w:p w14:paraId="7F6DDA21" w14:textId="77777777" w:rsidR="00AE46C4" w:rsidRPr="00AE46C4" w:rsidRDefault="00AE46C4" w:rsidP="00AE46C4">
      <w:pPr>
        <w:shd w:val="clear" w:color="auto" w:fill="FFFFFF"/>
        <w:spacing w:line="235" w:lineRule="atLeast"/>
        <w:textAlignment w:val="baseline"/>
        <w:rPr>
          <w:rFonts w:eastAsia="Times New Roman" w:cs="Calibri"/>
          <w:color w:val="000000"/>
        </w:rPr>
      </w:pPr>
      <w:r w:rsidRPr="00AE46C4">
        <w:rPr>
          <w:rFonts w:eastAsia="Times New Roman" w:cs="Calibri"/>
          <w:b/>
          <w:bCs/>
          <w:color w:val="000000"/>
        </w:rPr>
        <w:t>If you are not able to pay for the cost of attending WCC this fall, due to exceptional financial need, you may complete the attached form and consent to have the emergency financial aid grant applied to your outstanding balance for the Fall 2021 semester. If you decline to have the emergency grant applied to your balance, and elect to receive the grant directly, please indicate that on the form as well. Y</w:t>
      </w:r>
      <w:r w:rsidRPr="00AE46C4">
        <w:rPr>
          <w:rFonts w:eastAsia="Times New Roman" w:cs="Calibri"/>
          <w:b/>
          <w:bCs/>
          <w:color w:val="000000"/>
          <w:u w:val="single"/>
        </w:rPr>
        <w:t>ou may only select ONE option. </w:t>
      </w:r>
      <w:r w:rsidRPr="00AE46C4">
        <w:rPr>
          <w:rFonts w:eastAsia="Times New Roman" w:cs="Calibri"/>
          <w:b/>
          <w:bCs/>
          <w:color w:val="000000"/>
        </w:rPr>
        <w:t>By completing and submitting the form from your WCC e-mail account, you will give your written consent with a digital signature. </w:t>
      </w:r>
      <w:r w:rsidRPr="00AE46C4">
        <w:rPr>
          <w:rFonts w:eastAsia="Times New Roman" w:cs="Calibri"/>
          <w:color w:val="000000"/>
        </w:rPr>
        <w:t>Directions for completing the form and creating a digital signature from a PC or mobile device are attached. Please contact the Technology Support Services Helpdesk at: support@wilsoncc.edu or 252-246-1224, for technical assistance.  </w:t>
      </w:r>
    </w:p>
    <w:p w14:paraId="34561967" w14:textId="59589380" w:rsidR="00AE46C4" w:rsidRDefault="00AE46C4" w:rsidP="00AE46C4">
      <w:pPr>
        <w:shd w:val="clear" w:color="auto" w:fill="FFFFFF"/>
        <w:spacing w:after="0" w:line="235" w:lineRule="atLeast"/>
        <w:textAlignment w:val="baseline"/>
        <w:rPr>
          <w:rFonts w:eastAsia="Times New Roman" w:cs="Calibri"/>
          <w:color w:val="000000"/>
        </w:rPr>
      </w:pPr>
      <w:r w:rsidRPr="00AE46C4">
        <w:rPr>
          <w:rFonts w:eastAsia="Times New Roman" w:cs="Calibri"/>
          <w:b/>
          <w:bCs/>
          <w:color w:val="000000"/>
          <w:u w:val="single"/>
        </w:rPr>
        <w:t>The form must be signed and returned from your WCC email account, to emergencyaid@wilsoncc.edu before you can charge required textbooks in the WCC Bookstore</w:t>
      </w:r>
      <w:r w:rsidRPr="00AE46C4">
        <w:rPr>
          <w:rFonts w:eastAsia="Times New Roman" w:cs="Calibri"/>
          <w:b/>
          <w:bCs/>
          <w:color w:val="000000"/>
        </w:rPr>
        <w:t>. </w:t>
      </w:r>
      <w:r w:rsidRPr="00AE46C4">
        <w:rPr>
          <w:rFonts w:eastAsia="Times New Roman" w:cs="Calibri"/>
          <w:color w:val="000000"/>
          <w:bdr w:val="none" w:sz="0" w:space="0" w:color="auto" w:frame="1"/>
        </w:rPr>
        <w:t>Once the signed form is received, a confirmation e-mail will be sent to your WCC e-mail account. You will need to present the confirmation e-mail in the WCC Bookstore, to cover the cost of any textbooks or supplies that are required.</w:t>
      </w:r>
      <w:r w:rsidRPr="00AE46C4">
        <w:rPr>
          <w:rFonts w:eastAsia="Times New Roman" w:cs="Calibri"/>
          <w:color w:val="000000"/>
        </w:rPr>
        <w:t> </w:t>
      </w:r>
    </w:p>
    <w:p w14:paraId="361F87D7" w14:textId="540F6537" w:rsidR="00297A21" w:rsidRDefault="00297A21" w:rsidP="00AE46C4">
      <w:pPr>
        <w:shd w:val="clear" w:color="auto" w:fill="FFFFFF"/>
        <w:spacing w:after="0" w:line="235" w:lineRule="atLeast"/>
        <w:textAlignment w:val="baseline"/>
        <w:rPr>
          <w:rFonts w:eastAsia="Times New Roman" w:cs="Calibri"/>
          <w:color w:val="000000"/>
        </w:rPr>
      </w:pPr>
    </w:p>
    <w:p w14:paraId="6DAAE178" w14:textId="22149CF2" w:rsidR="00297A21" w:rsidRPr="00AE46C4" w:rsidRDefault="00297A21" w:rsidP="00AE46C4">
      <w:pPr>
        <w:shd w:val="clear" w:color="auto" w:fill="FFFFFF"/>
        <w:spacing w:after="0" w:line="235" w:lineRule="atLeast"/>
        <w:textAlignment w:val="baseline"/>
        <w:rPr>
          <w:rFonts w:eastAsia="Times New Roman" w:cs="Calibri"/>
          <w:color w:val="000000"/>
        </w:rPr>
      </w:pPr>
      <w:r>
        <w:rPr>
          <w:rFonts w:cs="Calibri"/>
          <w:color w:val="000000"/>
          <w:shd w:val="clear" w:color="auto" w:fill="FFFFFF"/>
        </w:rPr>
        <w:t>Please feel free to let us know if you have any questions.</w:t>
      </w:r>
    </w:p>
    <w:p w14:paraId="4A38CBDD" w14:textId="4E5DFCDE" w:rsidR="00911310" w:rsidRDefault="00911310" w:rsidP="00911310">
      <w:pPr>
        <w:spacing w:after="80"/>
        <w:jc w:val="both"/>
      </w:pPr>
      <w:r>
        <w:br w:type="page"/>
      </w:r>
    </w:p>
    <w:p w14:paraId="40A93A97" w14:textId="7DC45E8D" w:rsidR="00911310" w:rsidRDefault="00911310" w:rsidP="00911310">
      <w:pPr>
        <w:spacing w:after="80"/>
        <w:jc w:val="both"/>
      </w:pPr>
      <w:r w:rsidRPr="00AE46C4">
        <w:rPr>
          <w:b/>
        </w:rPr>
        <w:lastRenderedPageBreak/>
        <w:t>Attachment C</w:t>
      </w:r>
      <w:r>
        <w:t xml:space="preserve"> - E-mail sent to eligible students:</w:t>
      </w:r>
    </w:p>
    <w:p w14:paraId="796F660E" w14:textId="37D2F256" w:rsidR="00AE46C4" w:rsidRPr="00AE46C4" w:rsidRDefault="00AE46C4" w:rsidP="00AE46C4">
      <w:pPr>
        <w:shd w:val="clear" w:color="auto" w:fill="FFFFFF"/>
        <w:spacing w:after="0" w:line="240" w:lineRule="auto"/>
        <w:textAlignment w:val="baseline"/>
        <w:rPr>
          <w:rFonts w:ascii="Segoe UI" w:eastAsia="Times New Roman" w:hAnsi="Segoe UI" w:cs="Segoe UI"/>
          <w:color w:val="000000"/>
          <w:sz w:val="23"/>
          <w:szCs w:val="23"/>
        </w:rPr>
      </w:pPr>
      <w:r w:rsidRPr="00AE46C4">
        <w:rPr>
          <w:rFonts w:eastAsia="Times New Roman" w:cs="Calibri"/>
          <w:b/>
          <w:bCs/>
          <w:color w:val="000000"/>
        </w:rPr>
        <w:t>From:</w:t>
      </w:r>
      <w:r w:rsidRPr="00AE46C4">
        <w:rPr>
          <w:rFonts w:eastAsia="Times New Roman" w:cs="Calibri"/>
          <w:color w:val="000000"/>
        </w:rPr>
        <w:t> WCC EmergencyAid &lt;emergencyaid@wilsoncc.edu&gt;</w:t>
      </w:r>
      <w:r w:rsidRPr="00AE46C4">
        <w:rPr>
          <w:rFonts w:eastAsia="Times New Roman" w:cs="Calibri"/>
          <w:color w:val="000000"/>
        </w:rPr>
        <w:br/>
      </w:r>
      <w:r w:rsidRPr="00AE46C4">
        <w:rPr>
          <w:rFonts w:eastAsia="Times New Roman" w:cs="Calibri"/>
          <w:b/>
          <w:bCs/>
          <w:color w:val="000000"/>
        </w:rPr>
        <w:t>Sent:</w:t>
      </w:r>
      <w:r w:rsidRPr="00AE46C4">
        <w:rPr>
          <w:rFonts w:eastAsia="Times New Roman" w:cs="Calibri"/>
          <w:color w:val="000000"/>
        </w:rPr>
        <w:t> Wednesday, September 22, 2021 3:59 PM</w:t>
      </w:r>
      <w:r w:rsidRPr="00AE46C4">
        <w:rPr>
          <w:rFonts w:eastAsia="Times New Roman" w:cs="Calibri"/>
          <w:color w:val="000000"/>
        </w:rPr>
        <w:br/>
      </w:r>
      <w:r w:rsidRPr="00AE46C4">
        <w:rPr>
          <w:rFonts w:eastAsia="Times New Roman" w:cs="Calibri"/>
          <w:b/>
          <w:bCs/>
          <w:color w:val="000000"/>
        </w:rPr>
        <w:t>Subject:</w:t>
      </w:r>
      <w:r w:rsidRPr="00AE46C4">
        <w:rPr>
          <w:rFonts w:eastAsia="Times New Roman" w:cs="Calibri"/>
          <w:color w:val="000000"/>
        </w:rPr>
        <w:t> Emergency Assistance for Half-Tuition/Textbook Loans</w:t>
      </w:r>
    </w:p>
    <w:p w14:paraId="41AB2ACF" w14:textId="77777777" w:rsidR="00AE46C4" w:rsidRPr="00AE46C4" w:rsidRDefault="00AE46C4" w:rsidP="00AE46C4">
      <w:pPr>
        <w:shd w:val="clear" w:color="auto" w:fill="FFFFFF"/>
        <w:spacing w:after="0" w:line="240" w:lineRule="auto"/>
        <w:textAlignment w:val="baseline"/>
        <w:rPr>
          <w:rFonts w:ascii="Segoe UI" w:eastAsia="Times New Roman" w:hAnsi="Segoe UI" w:cs="Segoe UI"/>
          <w:color w:val="000000"/>
          <w:sz w:val="23"/>
          <w:szCs w:val="23"/>
        </w:rPr>
      </w:pPr>
      <w:r w:rsidRPr="00AE46C4">
        <w:rPr>
          <w:rFonts w:ascii="Segoe UI" w:eastAsia="Times New Roman" w:hAnsi="Segoe UI" w:cs="Segoe UI"/>
          <w:color w:val="000000"/>
          <w:sz w:val="23"/>
          <w:szCs w:val="23"/>
        </w:rPr>
        <w:t> </w:t>
      </w:r>
    </w:p>
    <w:p w14:paraId="5E962DA0" w14:textId="77777777" w:rsidR="00AE46C4" w:rsidRPr="00AE46C4" w:rsidRDefault="00AE46C4" w:rsidP="00AE46C4">
      <w:pPr>
        <w:shd w:val="clear" w:color="auto" w:fill="FFFFFF"/>
        <w:spacing w:after="0" w:line="235" w:lineRule="atLeast"/>
        <w:textAlignment w:val="baseline"/>
        <w:rPr>
          <w:rFonts w:eastAsia="Times New Roman" w:cs="Calibri"/>
          <w:color w:val="000000"/>
        </w:rPr>
      </w:pPr>
      <w:r w:rsidRPr="00AE46C4">
        <w:rPr>
          <w:rFonts w:eastAsia="Times New Roman" w:cs="Calibri"/>
          <w:color w:val="000000"/>
        </w:rPr>
        <w:t>You are receiving this email because you have a half-tuition and/or textbook loan for the Fall 2021 semester. </w:t>
      </w:r>
      <w:r w:rsidRPr="00AE46C4">
        <w:rPr>
          <w:rFonts w:eastAsia="Times New Roman" w:cs="Calibri"/>
          <w:color w:val="000000"/>
          <w:bdr w:val="none" w:sz="0" w:space="0" w:color="auto" w:frame="1"/>
        </w:rPr>
        <w:t>Emergency financial aid grants may be provided for students who are or were enrolled in an institution of higher education, after March 13, 2020, during the COVID-19 national emergency. The funding is provided by the Higher Education Emergency Relief Fund (HEERF), under the American Rescue Plan (ARP) Act of 2021.  </w:t>
      </w:r>
      <w:r w:rsidRPr="00AE46C4">
        <w:rPr>
          <w:rFonts w:eastAsia="Times New Roman" w:cs="Calibri"/>
          <w:color w:val="000000"/>
        </w:rPr>
        <w:t> </w:t>
      </w:r>
    </w:p>
    <w:p w14:paraId="42613894" w14:textId="77777777" w:rsidR="00AE46C4" w:rsidRPr="00AE46C4" w:rsidRDefault="00AE46C4" w:rsidP="00AE46C4">
      <w:pPr>
        <w:shd w:val="clear" w:color="auto" w:fill="FFFFFF"/>
        <w:spacing w:line="235" w:lineRule="atLeast"/>
        <w:textAlignment w:val="baseline"/>
        <w:rPr>
          <w:rFonts w:eastAsia="Times New Roman" w:cs="Calibri"/>
          <w:color w:val="000000"/>
        </w:rPr>
      </w:pPr>
      <w:r w:rsidRPr="00AE46C4">
        <w:rPr>
          <w:rFonts w:eastAsia="Times New Roman" w:cs="Calibri"/>
          <w:color w:val="000000"/>
        </w:rPr>
        <w:t>Institutions are directed to prioritize students with exceptional need, in awarding emergency financial aid grants. Students who have faced significant unexpected expenses that would affect their financial circumstances, such as the loss of employment (either for themselves or their families), reduced income, or food or housing insecurity, would be considered to have exceptional need.  </w:t>
      </w:r>
    </w:p>
    <w:p w14:paraId="26C45D5C" w14:textId="77777777" w:rsidR="00AE46C4" w:rsidRPr="00AE46C4" w:rsidRDefault="00AE46C4" w:rsidP="00AE46C4">
      <w:pPr>
        <w:shd w:val="clear" w:color="auto" w:fill="FFFFFF"/>
        <w:spacing w:line="235" w:lineRule="atLeast"/>
        <w:textAlignment w:val="baseline"/>
        <w:rPr>
          <w:rFonts w:eastAsia="Times New Roman" w:cs="Calibri"/>
          <w:color w:val="000000"/>
        </w:rPr>
      </w:pPr>
      <w:r w:rsidRPr="00AE46C4">
        <w:rPr>
          <w:rFonts w:eastAsia="Times New Roman" w:cs="Calibri"/>
          <w:color w:val="000000"/>
        </w:rPr>
        <w:t>Under HEERF guidelines, </w:t>
      </w:r>
      <w:r w:rsidRPr="00AE46C4">
        <w:rPr>
          <w:rFonts w:eastAsia="Times New Roman" w:cs="Calibri"/>
          <w:color w:val="000000"/>
          <w:u w:val="single"/>
        </w:rPr>
        <w:t>Colleges are permitted to satisfy a student’s outstanding account balance, using emergency financial aid grants. A student’s balance may include tuition/fees and textbooks and supplies that are required. The student must provide affirmative written consent for their account balance to be paid using the emergency funds. </w:t>
      </w:r>
      <w:r w:rsidRPr="00AE46C4">
        <w:rPr>
          <w:rFonts w:eastAsia="Times New Roman" w:cs="Calibri"/>
          <w:color w:val="000000"/>
        </w:rPr>
        <w:t> </w:t>
      </w:r>
    </w:p>
    <w:p w14:paraId="563E52DC" w14:textId="49A25ECE" w:rsidR="00AE46C4" w:rsidRPr="00AE46C4" w:rsidRDefault="00AE46C4" w:rsidP="00AE46C4">
      <w:pPr>
        <w:shd w:val="clear" w:color="auto" w:fill="FFFFFF"/>
        <w:spacing w:after="0" w:line="235" w:lineRule="atLeast"/>
        <w:textAlignment w:val="baseline"/>
        <w:rPr>
          <w:rFonts w:eastAsia="Times New Roman" w:cs="Calibri"/>
          <w:color w:val="000000"/>
        </w:rPr>
      </w:pPr>
      <w:r w:rsidRPr="00AE46C4">
        <w:rPr>
          <w:rFonts w:eastAsia="Times New Roman" w:cs="Calibri"/>
          <w:color w:val="000000"/>
        </w:rPr>
        <w:t>Students may decline to have the emergency funds applied directly to their account and choose to receive the grant as a direct payment, to be used for their cost of attendance; or for emergency costs that arise due to coronavirus, such as tuition, food, housing, health care (including mental health care), or childcare. </w:t>
      </w:r>
      <w:r w:rsidRPr="00AE46C4">
        <w:rPr>
          <w:rFonts w:eastAsia="Times New Roman" w:cs="Calibri"/>
          <w:color w:val="000000"/>
          <w:bdr w:val="none" w:sz="0" w:space="0" w:color="auto" w:frame="1"/>
          <w:shd w:val="clear" w:color="auto" w:fill="FFFFFF"/>
        </w:rPr>
        <w:t>Students determine how they use their emergency financial aid grant within those allowable uses. </w:t>
      </w:r>
      <w:r w:rsidRPr="00AE46C4">
        <w:rPr>
          <w:rFonts w:eastAsia="Times New Roman" w:cs="Calibri"/>
          <w:color w:val="000000"/>
          <w:u w:val="single"/>
          <w:bdr w:val="none" w:sz="0" w:space="0" w:color="auto" w:frame="1"/>
          <w:shd w:val="clear" w:color="auto" w:fill="FFFFFF"/>
        </w:rPr>
        <w:t>Please note that </w:t>
      </w:r>
      <w:r w:rsidR="006A2112" w:rsidRPr="00AE46C4">
        <w:rPr>
          <w:rFonts w:eastAsia="Times New Roman" w:cs="Calibri"/>
          <w:color w:val="000000"/>
          <w:u w:val="single"/>
        </w:rPr>
        <w:t>if</w:t>
      </w:r>
      <w:r w:rsidRPr="00AE46C4">
        <w:rPr>
          <w:rFonts w:eastAsia="Times New Roman" w:cs="Calibri"/>
          <w:color w:val="000000"/>
          <w:u w:val="single"/>
        </w:rPr>
        <w:t xml:space="preserve"> you </w:t>
      </w:r>
      <w:r w:rsidRPr="00AE46C4">
        <w:rPr>
          <w:rFonts w:eastAsia="Times New Roman" w:cs="Calibri"/>
          <w:color w:val="000000"/>
          <w:u w:val="single"/>
          <w:bdr w:val="none" w:sz="0" w:space="0" w:color="auto" w:frame="1"/>
          <w:shd w:val="clear" w:color="auto" w:fill="FFFFFF"/>
        </w:rPr>
        <w:t>decline the emergency financial aid grant being applied to your account and receive a direct payment, you will be responsible for paying your outstanding balance for the Fall 2021 semester. </w:t>
      </w:r>
    </w:p>
    <w:p w14:paraId="2FFDA3DB" w14:textId="77777777" w:rsidR="00AE46C4" w:rsidRPr="00AE46C4" w:rsidRDefault="00AE46C4" w:rsidP="00AE46C4">
      <w:pPr>
        <w:shd w:val="clear" w:color="auto" w:fill="FFFFFF"/>
        <w:spacing w:line="235" w:lineRule="atLeast"/>
        <w:textAlignment w:val="baseline"/>
        <w:rPr>
          <w:rFonts w:eastAsia="Times New Roman" w:cs="Calibri"/>
          <w:color w:val="000000"/>
        </w:rPr>
      </w:pPr>
      <w:r w:rsidRPr="00AE46C4">
        <w:rPr>
          <w:rFonts w:eastAsia="Times New Roman" w:cs="Calibri"/>
          <w:color w:val="000000"/>
        </w:rPr>
        <w:t>If you would like to receive emergency funds to cover the cost of your outstanding half-tuition and/or textbook loan due to exceptional financial need, please complete the attached form and return it from your WCC e-mail account.</w:t>
      </w:r>
      <w:r w:rsidRPr="00AE46C4">
        <w:rPr>
          <w:rFonts w:eastAsia="Times New Roman" w:cs="Calibri"/>
          <w:b/>
          <w:bCs/>
          <w:color w:val="000000"/>
        </w:rPr>
        <w:t> </w:t>
      </w:r>
      <w:r w:rsidRPr="00AE46C4">
        <w:rPr>
          <w:rFonts w:eastAsia="Times New Roman" w:cs="Calibri"/>
          <w:b/>
          <w:bCs/>
          <w:color w:val="000000"/>
          <w:u w:val="single"/>
        </w:rPr>
        <w:t>You must indicate whether you want to have the emergency financial aid grant applied to your account balance for the Fall 2021 semester; OR decline to have the emergency grant applied to your account balance and choose to receive the funds as a direct payment.</w:t>
      </w:r>
    </w:p>
    <w:p w14:paraId="3083CB8C" w14:textId="77777777" w:rsidR="00AE46C4" w:rsidRPr="00AE46C4" w:rsidRDefault="00AE46C4" w:rsidP="00AE46C4">
      <w:pPr>
        <w:shd w:val="clear" w:color="auto" w:fill="FFFFFF"/>
        <w:spacing w:after="0" w:line="235" w:lineRule="atLeast"/>
        <w:textAlignment w:val="baseline"/>
        <w:rPr>
          <w:rFonts w:eastAsia="Times New Roman" w:cs="Calibri"/>
          <w:color w:val="000000"/>
        </w:rPr>
      </w:pPr>
      <w:r w:rsidRPr="00AE46C4">
        <w:rPr>
          <w:rFonts w:ascii="inherit" w:eastAsia="Times New Roman" w:hAnsi="inherit" w:cs="Calibri"/>
          <w:color w:val="000000"/>
          <w:bdr w:val="none" w:sz="0" w:space="0" w:color="auto" w:frame="1"/>
        </w:rPr>
        <w:t>By completing and submitting the form from your WCC e-mail account, you will give your written consent with a digital signature.</w:t>
      </w:r>
      <w:r w:rsidRPr="00AE46C4">
        <w:rPr>
          <w:rFonts w:eastAsia="Times New Roman" w:cs="Calibri"/>
          <w:b/>
          <w:bCs/>
          <w:color w:val="000000"/>
        </w:rPr>
        <w:t> </w:t>
      </w:r>
      <w:r w:rsidRPr="00AE46C4">
        <w:rPr>
          <w:rFonts w:eastAsia="Times New Roman" w:cs="Calibri"/>
          <w:color w:val="000000"/>
          <w:bdr w:val="none" w:sz="0" w:space="0" w:color="auto" w:frame="1"/>
        </w:rPr>
        <w:t>Directions for completing the form and creating a digital signature from a PC or mobile device are attached. Please contact the Technology Support Services Helpdesk at: support@wilsoncc.edu or 252-246-1224, for technical assistance. </w:t>
      </w:r>
      <w:r w:rsidRPr="00AE46C4">
        <w:rPr>
          <w:rFonts w:eastAsia="Times New Roman" w:cs="Calibri"/>
          <w:color w:val="000000"/>
        </w:rPr>
        <w:t> </w:t>
      </w:r>
    </w:p>
    <w:p w14:paraId="4B247C2C" w14:textId="77777777" w:rsidR="00AE46C4" w:rsidRPr="00AE46C4" w:rsidRDefault="00AE46C4" w:rsidP="00AE46C4">
      <w:pPr>
        <w:shd w:val="clear" w:color="auto" w:fill="FFFFFF"/>
        <w:spacing w:after="0" w:line="235" w:lineRule="atLeast"/>
        <w:textAlignment w:val="baseline"/>
        <w:rPr>
          <w:rFonts w:eastAsia="Times New Roman" w:cs="Calibri"/>
          <w:color w:val="000000"/>
        </w:rPr>
      </w:pPr>
      <w:r w:rsidRPr="00AE46C4">
        <w:rPr>
          <w:rFonts w:eastAsia="Times New Roman" w:cs="Calibri"/>
          <w:b/>
          <w:bCs/>
          <w:color w:val="000000"/>
        </w:rPr>
        <w:t>The form must be signed and </w:t>
      </w:r>
      <w:r w:rsidRPr="00AE46C4">
        <w:rPr>
          <w:rFonts w:eastAsia="Times New Roman" w:cs="Calibri"/>
          <w:b/>
          <w:bCs/>
          <w:color w:val="000000"/>
          <w:u w:val="single"/>
        </w:rPr>
        <w:t>returned from your WCC email account</w:t>
      </w:r>
      <w:r w:rsidRPr="00AE46C4">
        <w:rPr>
          <w:rFonts w:eastAsia="Times New Roman" w:cs="Calibri"/>
          <w:b/>
          <w:bCs/>
          <w:color w:val="000000"/>
        </w:rPr>
        <w:t>, to emergencyaid@wilsoncc.edu no later than 12:00 p.m. on Friday, October 1, 2021. </w:t>
      </w:r>
      <w:r w:rsidRPr="00AE46C4">
        <w:rPr>
          <w:rFonts w:eastAsia="Times New Roman" w:cs="Calibri"/>
          <w:color w:val="000000"/>
          <w:bdr w:val="none" w:sz="0" w:space="0" w:color="auto" w:frame="1"/>
        </w:rPr>
        <w:t>Once the signed form is received, a confirmation e-mail will be sent to your WCC e-mail account. </w:t>
      </w:r>
    </w:p>
    <w:p w14:paraId="57A00B8F" w14:textId="28406218" w:rsidR="00AE46C4" w:rsidRDefault="00AE46C4" w:rsidP="00911310">
      <w:pPr>
        <w:spacing w:after="80"/>
        <w:jc w:val="both"/>
      </w:pPr>
    </w:p>
    <w:p w14:paraId="69E6A8BF" w14:textId="29C065C2" w:rsidR="00911310" w:rsidRPr="00911310" w:rsidRDefault="00297A21" w:rsidP="00297A21">
      <w:pPr>
        <w:spacing w:after="80"/>
        <w:jc w:val="both"/>
        <w:rPr>
          <w:rFonts w:eastAsia="Times New Roman" w:cs="Calibri"/>
          <w:color w:val="201F1E"/>
        </w:rPr>
      </w:pPr>
      <w:r>
        <w:rPr>
          <w:rFonts w:cs="Calibri"/>
          <w:color w:val="000000"/>
          <w:shd w:val="clear" w:color="auto" w:fill="FFFFFF"/>
        </w:rPr>
        <w:t>Please feel free to let us know if you have any questions.</w:t>
      </w:r>
    </w:p>
    <w:p w14:paraId="13FEE2F0" w14:textId="77777777" w:rsidR="00911310" w:rsidRDefault="00911310" w:rsidP="00911310">
      <w:pPr>
        <w:spacing w:after="80"/>
        <w:jc w:val="both"/>
      </w:pPr>
    </w:p>
    <w:sectPr w:rsidR="00911310" w:rsidSect="001821BB">
      <w:headerReference w:type="default" r:id="rId12"/>
      <w:footerReference w:type="default" r:id="rId13"/>
      <w:pgSz w:w="12240" w:h="15840"/>
      <w:pgMar w:top="259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570FC" w14:textId="77777777" w:rsidR="004A1C6F" w:rsidRDefault="004A1C6F" w:rsidP="001821BB">
      <w:pPr>
        <w:spacing w:after="0" w:line="240" w:lineRule="auto"/>
      </w:pPr>
      <w:r>
        <w:separator/>
      </w:r>
    </w:p>
  </w:endnote>
  <w:endnote w:type="continuationSeparator" w:id="0">
    <w:p w14:paraId="16F4761C" w14:textId="77777777" w:rsidR="004A1C6F" w:rsidRDefault="004A1C6F" w:rsidP="00182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64C6E" w14:textId="04B73E28" w:rsidR="0012161A" w:rsidRDefault="0012161A">
    <w:pPr>
      <w:pStyle w:val="Footer"/>
    </w:pPr>
    <w:r>
      <w:rPr>
        <w:noProof/>
      </w:rPr>
      <mc:AlternateContent>
        <mc:Choice Requires="wps">
          <w:drawing>
            <wp:anchor distT="45720" distB="45720" distL="114300" distR="114300" simplePos="0" relativeHeight="251658240" behindDoc="0" locked="0" layoutInCell="1" allowOverlap="1" wp14:anchorId="1760D236" wp14:editId="2D812A55">
              <wp:simplePos x="0" y="0"/>
              <wp:positionH relativeFrom="margin">
                <wp:posOffset>1247775</wp:posOffset>
              </wp:positionH>
              <wp:positionV relativeFrom="paragraph">
                <wp:posOffset>-69215</wp:posOffset>
              </wp:positionV>
              <wp:extent cx="3419475" cy="50482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504825"/>
                      </a:xfrm>
                      <a:prstGeom prst="rect">
                        <a:avLst/>
                      </a:prstGeom>
                      <a:solidFill>
                        <a:srgbClr val="FFFFFF"/>
                      </a:solidFill>
                      <a:ln w="9525">
                        <a:noFill/>
                        <a:miter lim="800000"/>
                        <a:headEnd/>
                        <a:tailEnd/>
                      </a:ln>
                    </wps:spPr>
                    <wps:txbx>
                      <w:txbxContent>
                        <w:p w14:paraId="70F41C14" w14:textId="318AD3B4" w:rsidR="0012161A" w:rsidRDefault="001216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60D236" id="_x0000_t202" coordsize="21600,21600" o:spt="202" path="m,l,21600r21600,l21600,xe">
              <v:stroke joinstyle="miter"/>
              <v:path gradientshapeok="t" o:connecttype="rect"/>
            </v:shapetype>
            <v:shape id="_x0000_s1027" type="#_x0000_t202" style="position:absolute;margin-left:98.25pt;margin-top:-5.45pt;width:269.25pt;height:39.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" stroked="f">
              <v:textbox>
                <w:txbxContent>
                  <w:p w14:paraId="70F41C14" w14:textId="318AD3B4" w:rsidR="0012161A" w:rsidRDefault="0012161A"/>
                </w:txbxContent>
              </v:textbox>
              <w10:wrap type="square" anchorx="margin"/>
            </v:shape>
          </w:pict>
        </mc:Fallback>
      </mc:AlternateContent>
    </w:r>
    <w:sdt>
      <w:sdtPr>
        <w:id w:val="27836665"/>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14629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629D">
              <w:rPr>
                <w:b/>
                <w:bCs/>
                <w:noProof/>
              </w:rPr>
              <w:t>4</w:t>
            </w:r>
            <w:r>
              <w:rPr>
                <w:b/>
                <w:bCs/>
                <w:sz w:val="24"/>
                <w:szCs w:val="24"/>
              </w:rPr>
              <w:fldChar w:fldCharType="end"/>
            </w:r>
          </w:sdtContent>
        </w:sdt>
      </w:sdtContent>
    </w:sdt>
  </w:p>
  <w:p w14:paraId="34491129" w14:textId="0F12CC17" w:rsidR="0012161A" w:rsidRDefault="00121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5487D" w14:textId="77777777" w:rsidR="004A1C6F" w:rsidRDefault="004A1C6F" w:rsidP="001821BB">
      <w:pPr>
        <w:spacing w:after="0" w:line="240" w:lineRule="auto"/>
      </w:pPr>
      <w:r>
        <w:separator/>
      </w:r>
    </w:p>
  </w:footnote>
  <w:footnote w:type="continuationSeparator" w:id="0">
    <w:p w14:paraId="2A068D28" w14:textId="77777777" w:rsidR="004A1C6F" w:rsidRDefault="004A1C6F" w:rsidP="00182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B3706" w14:textId="69D73E0A" w:rsidR="001821BB" w:rsidRDefault="0012161A">
    <w:pPr>
      <w:pStyle w:val="Header"/>
    </w:pPr>
    <w:r>
      <w:rPr>
        <w:noProof/>
      </w:rPr>
      <mc:AlternateContent>
        <mc:Choice Requires="wps">
          <w:drawing>
            <wp:anchor distT="45720" distB="45720" distL="114300" distR="114300" simplePos="0" relativeHeight="251657216" behindDoc="0" locked="0" layoutInCell="1" allowOverlap="1" wp14:anchorId="50690D2B" wp14:editId="22059B66">
              <wp:simplePos x="0" y="0"/>
              <wp:positionH relativeFrom="column">
                <wp:posOffset>2466975</wp:posOffset>
              </wp:positionH>
              <wp:positionV relativeFrom="paragraph">
                <wp:posOffset>-76200</wp:posOffset>
              </wp:positionV>
              <wp:extent cx="4171950" cy="381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381000"/>
                      </a:xfrm>
                      <a:prstGeom prst="rect">
                        <a:avLst/>
                      </a:prstGeom>
                      <a:solidFill>
                        <a:srgbClr val="FFFFFF"/>
                      </a:solidFill>
                      <a:ln w="9525">
                        <a:noFill/>
                        <a:miter lim="800000"/>
                        <a:headEnd/>
                        <a:tailEnd/>
                      </a:ln>
                    </wps:spPr>
                    <wps:txbx>
                      <w:txbxContent>
                        <w:p w14:paraId="00D231B4" w14:textId="0BCFE56D" w:rsidR="0012161A" w:rsidRDefault="001216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690D2B" id="_x0000_t202" coordsize="21600,21600" o:spt="202" path="m,l,21600r21600,l21600,xe">
              <v:stroke joinstyle="miter"/>
              <v:path gradientshapeok="t" o:connecttype="rect"/>
            </v:shapetype>
            <v:shape id="Text Box 2" o:spid="_x0000_s1026" type="#_x0000_t202" style="position:absolute;margin-left:194.25pt;margin-top:-6pt;width:328.5pt;height:30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" stroked="f">
              <v:textbox>
                <w:txbxContent>
                  <w:p w14:paraId="00D231B4" w14:textId="0BCFE56D" w:rsidR="0012161A" w:rsidRDefault="0012161A"/>
                </w:txbxContent>
              </v:textbox>
              <w10:wrap type="square"/>
            </v:shape>
          </w:pict>
        </mc:Fallback>
      </mc:AlternateContent>
    </w:r>
    <w:r w:rsidR="00C4319A">
      <w:rPr>
        <w:noProof/>
      </w:rPr>
      <w:drawing>
        <wp:anchor distT="0" distB="0" distL="114300" distR="114300" simplePos="0" relativeHeight="251656192" behindDoc="1" locked="0" layoutInCell="1" allowOverlap="1" wp14:anchorId="57490A43" wp14:editId="49C6699D">
          <wp:simplePos x="0" y="0"/>
          <wp:positionH relativeFrom="page">
            <wp:posOffset>9525</wp:posOffset>
          </wp:positionH>
          <wp:positionV relativeFrom="paragraph">
            <wp:posOffset>-447675</wp:posOffset>
          </wp:positionV>
          <wp:extent cx="7750175" cy="10029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0175" cy="100298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25A31"/>
    <w:multiLevelType w:val="hybridMultilevel"/>
    <w:tmpl w:val="9C10BA0C"/>
    <w:lvl w:ilvl="0" w:tplc="05D2CBE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DA7AF8">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FE05C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6EB3BC">
      <w:start w:val="1"/>
      <w:numFmt w:val="bullet"/>
      <w:lvlText w:val="•"/>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5EA036">
      <w:start w:val="1"/>
      <w:numFmt w:val="bullet"/>
      <w:lvlText w:val="o"/>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4EDEE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D43004">
      <w:start w:val="1"/>
      <w:numFmt w:val="bullet"/>
      <w:lvlText w:val="•"/>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A00172">
      <w:start w:val="1"/>
      <w:numFmt w:val="bullet"/>
      <w:lvlText w:val="o"/>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B8EEBE">
      <w:start w:val="1"/>
      <w:numFmt w:val="bullet"/>
      <w:lvlText w:val="▪"/>
      <w:lvlJc w:val="left"/>
      <w:pPr>
        <w:ind w:left="6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BF5764"/>
    <w:multiLevelType w:val="hybridMultilevel"/>
    <w:tmpl w:val="C078696E"/>
    <w:lvl w:ilvl="0" w:tplc="DB2CA362">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81B37"/>
    <w:multiLevelType w:val="hybridMultilevel"/>
    <w:tmpl w:val="255C87D2"/>
    <w:lvl w:ilvl="0" w:tplc="0409000F">
      <w:start w:val="1"/>
      <w:numFmt w:val="decimal"/>
      <w:lvlText w:val="%1."/>
      <w:lvlJc w:val="left"/>
      <w:pPr>
        <w:ind w:left="540" w:hanging="360"/>
      </w:pPr>
    </w:lvl>
    <w:lvl w:ilvl="1" w:tplc="DB2CA362">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BF3C1C"/>
    <w:multiLevelType w:val="hybridMultilevel"/>
    <w:tmpl w:val="53CC4E88"/>
    <w:lvl w:ilvl="0" w:tplc="DB2CA362">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B2488D"/>
    <w:multiLevelType w:val="hybridMultilevel"/>
    <w:tmpl w:val="2B44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1BB"/>
    <w:rsid w:val="000751D8"/>
    <w:rsid w:val="00086FB0"/>
    <w:rsid w:val="000A1821"/>
    <w:rsid w:val="000A6D1D"/>
    <w:rsid w:val="000C5A8F"/>
    <w:rsid w:val="000E1459"/>
    <w:rsid w:val="00117664"/>
    <w:rsid w:val="0012161A"/>
    <w:rsid w:val="0014629D"/>
    <w:rsid w:val="00154751"/>
    <w:rsid w:val="001759A8"/>
    <w:rsid w:val="001821BB"/>
    <w:rsid w:val="001A2FF2"/>
    <w:rsid w:val="002469D1"/>
    <w:rsid w:val="00267049"/>
    <w:rsid w:val="00285966"/>
    <w:rsid w:val="00297A21"/>
    <w:rsid w:val="002F581C"/>
    <w:rsid w:val="002F72D6"/>
    <w:rsid w:val="003240B3"/>
    <w:rsid w:val="003315AA"/>
    <w:rsid w:val="00336168"/>
    <w:rsid w:val="00344BA4"/>
    <w:rsid w:val="00364F23"/>
    <w:rsid w:val="00365742"/>
    <w:rsid w:val="003F38A5"/>
    <w:rsid w:val="00423340"/>
    <w:rsid w:val="004A1C6F"/>
    <w:rsid w:val="004A4829"/>
    <w:rsid w:val="004C165B"/>
    <w:rsid w:val="00522A3F"/>
    <w:rsid w:val="00607416"/>
    <w:rsid w:val="00613D07"/>
    <w:rsid w:val="0062455A"/>
    <w:rsid w:val="0062566A"/>
    <w:rsid w:val="00641052"/>
    <w:rsid w:val="00682BB8"/>
    <w:rsid w:val="006968D1"/>
    <w:rsid w:val="006A2112"/>
    <w:rsid w:val="006B4C97"/>
    <w:rsid w:val="006C0D94"/>
    <w:rsid w:val="006E1957"/>
    <w:rsid w:val="006F2252"/>
    <w:rsid w:val="007061C6"/>
    <w:rsid w:val="007075B5"/>
    <w:rsid w:val="0071271E"/>
    <w:rsid w:val="00712D08"/>
    <w:rsid w:val="007976AE"/>
    <w:rsid w:val="007E2CEC"/>
    <w:rsid w:val="00832805"/>
    <w:rsid w:val="008A6739"/>
    <w:rsid w:val="008B0172"/>
    <w:rsid w:val="008D37D9"/>
    <w:rsid w:val="00911310"/>
    <w:rsid w:val="00970C82"/>
    <w:rsid w:val="009D4231"/>
    <w:rsid w:val="009F7715"/>
    <w:rsid w:val="00A10CFA"/>
    <w:rsid w:val="00AA6EFF"/>
    <w:rsid w:val="00AC110B"/>
    <w:rsid w:val="00AD62A0"/>
    <w:rsid w:val="00AE35CF"/>
    <w:rsid w:val="00AE46C4"/>
    <w:rsid w:val="00B00618"/>
    <w:rsid w:val="00B44B56"/>
    <w:rsid w:val="00B55319"/>
    <w:rsid w:val="00B72706"/>
    <w:rsid w:val="00C26932"/>
    <w:rsid w:val="00C37587"/>
    <w:rsid w:val="00C4319A"/>
    <w:rsid w:val="00C56983"/>
    <w:rsid w:val="00CA2475"/>
    <w:rsid w:val="00CC71D9"/>
    <w:rsid w:val="00CD5475"/>
    <w:rsid w:val="00CE1F03"/>
    <w:rsid w:val="00D35E8D"/>
    <w:rsid w:val="00D40DB8"/>
    <w:rsid w:val="00D76955"/>
    <w:rsid w:val="00D93812"/>
    <w:rsid w:val="00DB7E0F"/>
    <w:rsid w:val="00DF3385"/>
    <w:rsid w:val="00E07038"/>
    <w:rsid w:val="00E70F76"/>
    <w:rsid w:val="00E81619"/>
    <w:rsid w:val="00EB588B"/>
    <w:rsid w:val="00ED1804"/>
    <w:rsid w:val="00EE3099"/>
    <w:rsid w:val="00F05424"/>
    <w:rsid w:val="00FB0627"/>
    <w:rsid w:val="00FB1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46753D4"/>
  <w15:chartTrackingRefBased/>
  <w15:docId w15:val="{59422263-0200-43EC-A256-AC4A474B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unhideWhenUsed/>
    <w:qFormat/>
    <w:rsid w:val="009F77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1BB"/>
  </w:style>
  <w:style w:type="paragraph" w:styleId="Footer">
    <w:name w:val="footer"/>
    <w:basedOn w:val="Normal"/>
    <w:link w:val="FooterChar"/>
    <w:uiPriority w:val="99"/>
    <w:unhideWhenUsed/>
    <w:rsid w:val="00182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1BB"/>
  </w:style>
  <w:style w:type="paragraph" w:customStyle="1" w:styleId="BasicParagraph">
    <w:name w:val="[Basic Paragraph]"/>
    <w:basedOn w:val="Normal"/>
    <w:uiPriority w:val="99"/>
    <w:rsid w:val="001821B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1821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21BB"/>
    <w:rPr>
      <w:rFonts w:ascii="Segoe UI" w:hAnsi="Segoe UI" w:cs="Segoe UI"/>
      <w:sz w:val="18"/>
      <w:szCs w:val="18"/>
    </w:rPr>
  </w:style>
  <w:style w:type="character" w:customStyle="1" w:styleId="Heading2Char">
    <w:name w:val="Heading 2 Char"/>
    <w:basedOn w:val="DefaultParagraphFont"/>
    <w:link w:val="Heading2"/>
    <w:uiPriority w:val="9"/>
    <w:rsid w:val="009F771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A2FF2"/>
    <w:pPr>
      <w:ind w:left="720"/>
      <w:contextualSpacing/>
    </w:pPr>
  </w:style>
  <w:style w:type="table" w:styleId="TableGrid">
    <w:name w:val="Table Grid"/>
    <w:basedOn w:val="TableNormal"/>
    <w:uiPriority w:val="39"/>
    <w:rsid w:val="00682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682BB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AC110B"/>
    <w:rPr>
      <w:color w:val="0563C1" w:themeColor="hyperlink"/>
      <w:u w:val="single"/>
    </w:rPr>
  </w:style>
  <w:style w:type="character" w:customStyle="1" w:styleId="UnresolvedMention1">
    <w:name w:val="Unresolved Mention1"/>
    <w:basedOn w:val="DefaultParagraphFont"/>
    <w:uiPriority w:val="99"/>
    <w:semiHidden/>
    <w:unhideWhenUsed/>
    <w:rsid w:val="00AD6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7185">
      <w:bodyDiv w:val="1"/>
      <w:marLeft w:val="0"/>
      <w:marRight w:val="0"/>
      <w:marTop w:val="0"/>
      <w:marBottom w:val="0"/>
      <w:divBdr>
        <w:top w:val="none" w:sz="0" w:space="0" w:color="auto"/>
        <w:left w:val="none" w:sz="0" w:space="0" w:color="auto"/>
        <w:bottom w:val="none" w:sz="0" w:space="0" w:color="auto"/>
        <w:right w:val="none" w:sz="0" w:space="0" w:color="auto"/>
      </w:divBdr>
      <w:divsChild>
        <w:div w:id="417405480">
          <w:marLeft w:val="0"/>
          <w:marRight w:val="0"/>
          <w:marTop w:val="0"/>
          <w:marBottom w:val="0"/>
          <w:divBdr>
            <w:top w:val="none" w:sz="0" w:space="0" w:color="auto"/>
            <w:left w:val="none" w:sz="0" w:space="0" w:color="auto"/>
            <w:bottom w:val="none" w:sz="0" w:space="0" w:color="auto"/>
            <w:right w:val="none" w:sz="0" w:space="0" w:color="auto"/>
          </w:divBdr>
          <w:divsChild>
            <w:div w:id="1536773356">
              <w:marLeft w:val="0"/>
              <w:marRight w:val="0"/>
              <w:marTop w:val="0"/>
              <w:marBottom w:val="0"/>
              <w:divBdr>
                <w:top w:val="none" w:sz="0" w:space="0" w:color="auto"/>
                <w:left w:val="none" w:sz="0" w:space="0" w:color="auto"/>
                <w:bottom w:val="none" w:sz="0" w:space="0" w:color="auto"/>
                <w:right w:val="none" w:sz="0" w:space="0" w:color="auto"/>
              </w:divBdr>
            </w:div>
          </w:divsChild>
        </w:div>
        <w:div w:id="1009673263">
          <w:marLeft w:val="0"/>
          <w:marRight w:val="0"/>
          <w:marTop w:val="0"/>
          <w:marBottom w:val="0"/>
          <w:divBdr>
            <w:top w:val="none" w:sz="0" w:space="0" w:color="auto"/>
            <w:left w:val="none" w:sz="0" w:space="0" w:color="auto"/>
            <w:bottom w:val="none" w:sz="0" w:space="0" w:color="auto"/>
            <w:right w:val="none" w:sz="0" w:space="0" w:color="auto"/>
          </w:divBdr>
          <w:divsChild>
            <w:div w:id="34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4012">
      <w:bodyDiv w:val="1"/>
      <w:marLeft w:val="0"/>
      <w:marRight w:val="0"/>
      <w:marTop w:val="0"/>
      <w:marBottom w:val="0"/>
      <w:divBdr>
        <w:top w:val="none" w:sz="0" w:space="0" w:color="auto"/>
        <w:left w:val="none" w:sz="0" w:space="0" w:color="auto"/>
        <w:bottom w:val="none" w:sz="0" w:space="0" w:color="auto"/>
        <w:right w:val="none" w:sz="0" w:space="0" w:color="auto"/>
      </w:divBdr>
    </w:div>
    <w:div w:id="1311205904">
      <w:bodyDiv w:val="1"/>
      <w:marLeft w:val="0"/>
      <w:marRight w:val="0"/>
      <w:marTop w:val="0"/>
      <w:marBottom w:val="0"/>
      <w:divBdr>
        <w:top w:val="none" w:sz="0" w:space="0" w:color="auto"/>
        <w:left w:val="none" w:sz="0" w:space="0" w:color="auto"/>
        <w:bottom w:val="none" w:sz="0" w:space="0" w:color="auto"/>
        <w:right w:val="none" w:sz="0" w:space="0" w:color="auto"/>
      </w:divBdr>
      <w:divsChild>
        <w:div w:id="1515270294">
          <w:marLeft w:val="0"/>
          <w:marRight w:val="0"/>
          <w:marTop w:val="0"/>
          <w:marBottom w:val="0"/>
          <w:divBdr>
            <w:top w:val="none" w:sz="0" w:space="0" w:color="auto"/>
            <w:left w:val="none" w:sz="0" w:space="0" w:color="auto"/>
            <w:bottom w:val="none" w:sz="0" w:space="0" w:color="auto"/>
            <w:right w:val="none" w:sz="0" w:space="0" w:color="auto"/>
          </w:divBdr>
          <w:divsChild>
            <w:div w:id="1542596503">
              <w:marLeft w:val="0"/>
              <w:marRight w:val="0"/>
              <w:marTop w:val="0"/>
              <w:marBottom w:val="0"/>
              <w:divBdr>
                <w:top w:val="none" w:sz="0" w:space="0" w:color="auto"/>
                <w:left w:val="none" w:sz="0" w:space="0" w:color="auto"/>
                <w:bottom w:val="none" w:sz="0" w:space="0" w:color="auto"/>
                <w:right w:val="none" w:sz="0" w:space="0" w:color="auto"/>
              </w:divBdr>
            </w:div>
          </w:divsChild>
        </w:div>
        <w:div w:id="270820341">
          <w:marLeft w:val="0"/>
          <w:marRight w:val="0"/>
          <w:marTop w:val="0"/>
          <w:marBottom w:val="0"/>
          <w:divBdr>
            <w:top w:val="none" w:sz="0" w:space="0" w:color="auto"/>
            <w:left w:val="none" w:sz="0" w:space="0" w:color="auto"/>
            <w:bottom w:val="none" w:sz="0" w:space="0" w:color="auto"/>
            <w:right w:val="none" w:sz="0" w:space="0" w:color="auto"/>
          </w:divBdr>
          <w:divsChild>
            <w:div w:id="1647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ergencyaid@wilson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upport@wilson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5F3F5D33A9342A216DAC78F582B61" ma:contentTypeVersion="12" ma:contentTypeDescription="Create a new document." ma:contentTypeScope="" ma:versionID="c79e56283cf54ccd65a80c669abd7cbc">
  <xsd:schema xmlns:xsd="http://www.w3.org/2001/XMLSchema" xmlns:xs="http://www.w3.org/2001/XMLSchema" xmlns:p="http://schemas.microsoft.com/office/2006/metadata/properties" xmlns:ns3="e5feadab-7641-4ea2-91c1-166f933884c5" xmlns:ns4="94d04f3f-775e-464a-a932-50d05f1bfcb6" targetNamespace="http://schemas.microsoft.com/office/2006/metadata/properties" ma:root="true" ma:fieldsID="6626d6dfad4b22818552bdeaf8f5fd2e" ns3:_="" ns4:_="">
    <xsd:import namespace="e5feadab-7641-4ea2-91c1-166f933884c5"/>
    <xsd:import namespace="94d04f3f-775e-464a-a932-50d05f1bfcb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eadab-7641-4ea2-91c1-166f933884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04f3f-775e-464a-a932-50d05f1bfcb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FF44F8-D737-4395-B38C-228BE1EA7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eadab-7641-4ea2-91c1-166f933884c5"/>
    <ds:schemaRef ds:uri="94d04f3f-775e-464a-a932-50d05f1bf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833BF-101C-44A6-9D10-225D3E43B64C}">
  <ds:schemaRefs>
    <ds:schemaRef ds:uri="http://schemas.microsoft.com/sharepoint/v3/contenttype/forms"/>
  </ds:schemaRefs>
</ds:datastoreItem>
</file>

<file path=customXml/itemProps3.xml><?xml version="1.0" encoding="utf-8"?>
<ds:datastoreItem xmlns:ds="http://schemas.openxmlformats.org/officeDocument/2006/customXml" ds:itemID="{FDBE01C2-BD1C-4300-8E12-7636BD3F1487}">
  <ds:schemaRef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4d04f3f-775e-464a-a932-50d05f1bfcb6"/>
    <ds:schemaRef ds:uri="e5feadab-7641-4ea2-91c1-166f933884c5"/>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Kyla Strenge</dc:creator>
  <cp:keywords/>
  <dc:description/>
  <cp:lastModifiedBy>Amy Noel</cp:lastModifiedBy>
  <cp:revision>2</cp:revision>
  <cp:lastPrinted>2021-07-12T20:51:00Z</cp:lastPrinted>
  <dcterms:created xsi:type="dcterms:W3CDTF">2021-10-10T14:37:00Z</dcterms:created>
  <dcterms:modified xsi:type="dcterms:W3CDTF">2021-10-10T14:37:00Z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0x01010012E5F3F5D33A9342A216DAC78F582B61</vt:lpwstr>
  </property>
</Properties>
</file>