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E37" w:rsidRDefault="00891E37" w:rsidP="00891E37">
      <w:pPr>
        <w:pStyle w:val="Title"/>
        <w:jc w:val="center"/>
        <w:rPr>
          <w:sz w:val="44"/>
        </w:rPr>
      </w:pPr>
      <w:r>
        <w:rPr>
          <w:sz w:val="44"/>
        </w:rPr>
        <w:t xml:space="preserve">Enrollment Verification </w:t>
      </w:r>
      <w:r w:rsidR="006146D5">
        <w:rPr>
          <w:sz w:val="44"/>
        </w:rPr>
        <w:t>Quiz</w:t>
      </w:r>
      <w:r>
        <w:rPr>
          <w:sz w:val="44"/>
        </w:rPr>
        <w:t xml:space="preserve"> Setup </w:t>
      </w:r>
      <w:r w:rsidRPr="00B95410">
        <w:rPr>
          <w:sz w:val="44"/>
        </w:rPr>
        <w:t>Guidelines</w:t>
      </w:r>
    </w:p>
    <w:p w:rsidR="007D4D68" w:rsidRPr="00891E37" w:rsidRDefault="007D4D68" w:rsidP="007D4D68">
      <w:pPr>
        <w:spacing w:after="0" w:line="308" w:lineRule="exact"/>
        <w:ind w:right="-20"/>
        <w:rPr>
          <w:rFonts w:ascii="Calibri" w:eastAsia="Calibri" w:hAnsi="Calibri" w:cs="Calibri"/>
          <w:sz w:val="24"/>
          <w:szCs w:val="24"/>
        </w:rPr>
      </w:pPr>
    </w:p>
    <w:p w:rsidR="007D4D68" w:rsidRDefault="007D4D68" w:rsidP="007D4D68">
      <w:pPr>
        <w:pStyle w:val="Heading1"/>
      </w:pPr>
      <w:r>
        <w:t xml:space="preserve">Enrollment Verification </w:t>
      </w:r>
      <w:r w:rsidR="006146D5">
        <w:t>Quiz</w:t>
      </w:r>
      <w:r>
        <w:t xml:space="preserve"> Setup</w:t>
      </w:r>
    </w:p>
    <w:p w:rsidR="00891E37" w:rsidRPr="00891E37" w:rsidRDefault="00891E37" w:rsidP="00891E37"/>
    <w:p w:rsidR="00891E37" w:rsidRDefault="00891E37" w:rsidP="007D4D68">
      <w:pPr>
        <w:pStyle w:val="ListParagraph"/>
        <w:numPr>
          <w:ilvl w:val="0"/>
          <w:numId w:val="2"/>
        </w:numPr>
        <w:spacing w:after="0" w:line="308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 Enrollment Verification </w:t>
      </w:r>
      <w:r w:rsidR="006146D5">
        <w:rPr>
          <w:rFonts w:ascii="Calibri" w:eastAsia="Calibri" w:hAnsi="Calibri" w:cs="Calibri"/>
          <w:sz w:val="24"/>
          <w:szCs w:val="24"/>
        </w:rPr>
        <w:t>Quiz in Moodle</w:t>
      </w:r>
      <w:r>
        <w:rPr>
          <w:rFonts w:ascii="Calibri" w:eastAsia="Calibri" w:hAnsi="Calibri" w:cs="Calibri"/>
          <w:sz w:val="24"/>
          <w:szCs w:val="24"/>
        </w:rPr>
        <w:t xml:space="preserve"> is required for all NT</w:t>
      </w:r>
      <w:r w:rsidR="006146D5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HY</w:t>
      </w:r>
      <w:r w:rsidR="006146D5">
        <w:rPr>
          <w:rFonts w:ascii="Calibri" w:eastAsia="Calibri" w:hAnsi="Calibri" w:cs="Calibri"/>
          <w:sz w:val="24"/>
          <w:szCs w:val="24"/>
        </w:rPr>
        <w:t xml:space="preserve">, and </w:t>
      </w:r>
      <w:r w:rsidR="0000658E">
        <w:rPr>
          <w:rFonts w:ascii="Calibri" w:eastAsia="Calibri" w:hAnsi="Calibri" w:cs="Calibri"/>
          <w:sz w:val="24"/>
          <w:szCs w:val="24"/>
        </w:rPr>
        <w:t>BL</w:t>
      </w:r>
      <w:r>
        <w:rPr>
          <w:rFonts w:ascii="Calibri" w:eastAsia="Calibri" w:hAnsi="Calibri" w:cs="Calibri"/>
          <w:sz w:val="24"/>
          <w:szCs w:val="24"/>
        </w:rPr>
        <w:t xml:space="preserve"> courses.</w:t>
      </w:r>
    </w:p>
    <w:p w:rsidR="006146D5" w:rsidRPr="00891E37" w:rsidRDefault="006146D5" w:rsidP="007D4D68">
      <w:pPr>
        <w:pStyle w:val="ListParagraph"/>
        <w:numPr>
          <w:ilvl w:val="0"/>
          <w:numId w:val="2"/>
        </w:numPr>
        <w:spacing w:after="0" w:line="308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Quiz content must be academically relevant to the course, </w:t>
      </w:r>
      <w:r w:rsidR="0000658E"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should </w:t>
      </w:r>
      <w:r w:rsidR="0000658E">
        <w:rPr>
          <w:rFonts w:ascii="Calibri" w:eastAsia="Calibri" w:hAnsi="Calibri" w:cs="Calibri"/>
          <w:sz w:val="24"/>
          <w:szCs w:val="24"/>
        </w:rPr>
        <w:t>be low-stakes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. Students should be able to login and complete this quiz on the first day of class with little preparation. A good example would be a short pre-test to access their prior knowledge and provide a preview of topics they will learn in the course.</w:t>
      </w:r>
    </w:p>
    <w:p w:rsidR="00891E37" w:rsidRDefault="00891E37" w:rsidP="00891E37">
      <w:pPr>
        <w:spacing w:after="0" w:line="308" w:lineRule="exact"/>
        <w:ind w:right="-20"/>
        <w:rPr>
          <w:rFonts w:ascii="Calibri" w:eastAsia="Calibri" w:hAnsi="Calibri" w:cs="Calibri"/>
          <w:sz w:val="24"/>
          <w:szCs w:val="24"/>
        </w:rPr>
      </w:pPr>
    </w:p>
    <w:p w:rsidR="007D4D68" w:rsidRPr="00891E37" w:rsidRDefault="00891E37" w:rsidP="00891E37">
      <w:pPr>
        <w:spacing w:after="0" w:line="308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Moodle </w:t>
      </w:r>
      <w:r w:rsidR="007D4D68" w:rsidRPr="00891E37">
        <w:rPr>
          <w:rFonts w:ascii="Calibri" w:eastAsia="Calibri" w:hAnsi="Calibri" w:cs="Calibri"/>
          <w:sz w:val="24"/>
          <w:szCs w:val="24"/>
        </w:rPr>
        <w:t>Quiz Settings:</w:t>
      </w:r>
    </w:p>
    <w:p w:rsidR="007D4D68" w:rsidRDefault="007D4D68" w:rsidP="007D4D68">
      <w:pPr>
        <w:pStyle w:val="ListParagraph"/>
        <w:numPr>
          <w:ilvl w:val="1"/>
          <w:numId w:val="1"/>
        </w:numPr>
        <w:spacing w:after="0" w:line="308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“Open the quiz” must be </w:t>
      </w:r>
      <w:r w:rsidRPr="005031B4">
        <w:rPr>
          <w:rFonts w:ascii="Calibri" w:eastAsia="Calibri" w:hAnsi="Calibri" w:cs="Calibri"/>
          <w:b/>
          <w:sz w:val="24"/>
          <w:szCs w:val="24"/>
        </w:rPr>
        <w:t>enabled</w:t>
      </w:r>
      <w:r>
        <w:rPr>
          <w:rFonts w:ascii="Calibri" w:eastAsia="Calibri" w:hAnsi="Calibri" w:cs="Calibri"/>
          <w:sz w:val="24"/>
          <w:szCs w:val="24"/>
        </w:rPr>
        <w:t xml:space="preserve"> and set to the first day of the term.</w:t>
      </w:r>
    </w:p>
    <w:p w:rsidR="007D4D68" w:rsidRDefault="007D4D68" w:rsidP="007D4D68">
      <w:pPr>
        <w:pStyle w:val="ListParagraph"/>
        <w:numPr>
          <w:ilvl w:val="1"/>
          <w:numId w:val="1"/>
        </w:numPr>
        <w:spacing w:after="0" w:line="308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“Close the quiz” must be </w:t>
      </w:r>
      <w:r w:rsidRPr="00030613">
        <w:rPr>
          <w:rFonts w:ascii="Calibri" w:eastAsia="Calibri" w:hAnsi="Calibri" w:cs="Calibri"/>
          <w:b/>
          <w:sz w:val="24"/>
          <w:szCs w:val="24"/>
        </w:rPr>
        <w:t>enabled</w:t>
      </w:r>
      <w:r>
        <w:rPr>
          <w:rFonts w:ascii="Calibri" w:eastAsia="Calibri" w:hAnsi="Calibri" w:cs="Calibri"/>
          <w:sz w:val="24"/>
          <w:szCs w:val="24"/>
        </w:rPr>
        <w:t xml:space="preserve"> and set to the census date at 23:59.</w:t>
      </w:r>
    </w:p>
    <w:p w:rsidR="007D4D68" w:rsidRDefault="007D4D68" w:rsidP="007D4D68">
      <w:pPr>
        <w:pStyle w:val="ListParagraph"/>
        <w:numPr>
          <w:ilvl w:val="1"/>
          <w:numId w:val="1"/>
        </w:numPr>
        <w:spacing w:after="0" w:line="308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Quizzes must have a </w:t>
      </w:r>
      <w:r w:rsidRPr="00030613">
        <w:rPr>
          <w:rFonts w:ascii="Calibri" w:eastAsia="Calibri" w:hAnsi="Calibri" w:cs="Calibri"/>
          <w:b/>
          <w:sz w:val="24"/>
          <w:szCs w:val="24"/>
        </w:rPr>
        <w:t>time limit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D4D68" w:rsidRDefault="007D4D68" w:rsidP="007D4D68">
      <w:pPr>
        <w:pStyle w:val="ListParagraph"/>
        <w:numPr>
          <w:ilvl w:val="1"/>
          <w:numId w:val="1"/>
        </w:numPr>
        <w:spacing w:after="0" w:line="308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When time expires should be set to “</w:t>
      </w:r>
      <w:r w:rsidRPr="005031B4">
        <w:rPr>
          <w:rFonts w:ascii="Calibri" w:eastAsia="Calibri" w:hAnsi="Calibri" w:cs="Calibri"/>
          <w:b/>
          <w:sz w:val="24"/>
          <w:szCs w:val="24"/>
        </w:rPr>
        <w:t>Open attempts are submitted automatically</w:t>
      </w:r>
      <w:r>
        <w:rPr>
          <w:rFonts w:ascii="Calibri" w:eastAsia="Calibri" w:hAnsi="Calibri" w:cs="Calibri"/>
          <w:sz w:val="24"/>
          <w:szCs w:val="24"/>
        </w:rPr>
        <w:t>”.</w:t>
      </w:r>
    </w:p>
    <w:p w:rsidR="007D4D68" w:rsidRDefault="007D4D68" w:rsidP="007D4D68">
      <w:pPr>
        <w:pStyle w:val="ListParagraph"/>
        <w:numPr>
          <w:ilvl w:val="1"/>
          <w:numId w:val="1"/>
        </w:numPr>
        <w:spacing w:after="0" w:line="308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Only </w:t>
      </w:r>
      <w:r w:rsidRPr="005031B4">
        <w:rPr>
          <w:rFonts w:ascii="Calibri" w:eastAsia="Calibri" w:hAnsi="Calibri" w:cs="Calibri"/>
          <w:b/>
          <w:sz w:val="24"/>
          <w:szCs w:val="24"/>
          <w:u w:val="single"/>
        </w:rPr>
        <w:t>one</w:t>
      </w:r>
      <w:r>
        <w:rPr>
          <w:rFonts w:ascii="Calibri" w:eastAsia="Calibri" w:hAnsi="Calibri" w:cs="Calibri"/>
          <w:sz w:val="24"/>
          <w:szCs w:val="24"/>
        </w:rPr>
        <w:t xml:space="preserve"> attempt should be allowed.</w:t>
      </w:r>
    </w:p>
    <w:p w:rsidR="007D4D68" w:rsidRDefault="007D4D68" w:rsidP="007D4D68">
      <w:pPr>
        <w:pStyle w:val="ListParagraph"/>
        <w:numPr>
          <w:ilvl w:val="1"/>
          <w:numId w:val="1"/>
        </w:numPr>
        <w:spacing w:after="0" w:line="308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Use only quiz items that can be graded automatically, such as </w:t>
      </w:r>
      <w:r w:rsidRPr="0020608E">
        <w:rPr>
          <w:rFonts w:ascii="Calibri" w:eastAsia="Calibri" w:hAnsi="Calibri" w:cs="Calibri"/>
          <w:b/>
          <w:sz w:val="24"/>
          <w:szCs w:val="24"/>
        </w:rPr>
        <w:t>multiple choice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20608E">
        <w:rPr>
          <w:rFonts w:ascii="Calibri" w:eastAsia="Calibri" w:hAnsi="Calibri" w:cs="Calibri"/>
          <w:b/>
          <w:sz w:val="24"/>
          <w:szCs w:val="24"/>
        </w:rPr>
        <w:t>matching</w:t>
      </w:r>
      <w:r>
        <w:rPr>
          <w:rFonts w:ascii="Calibri" w:eastAsia="Calibri" w:hAnsi="Calibri" w:cs="Calibri"/>
          <w:sz w:val="24"/>
          <w:szCs w:val="24"/>
        </w:rPr>
        <w:t xml:space="preserve">, or </w:t>
      </w:r>
      <w:r w:rsidRPr="0020608E">
        <w:rPr>
          <w:rFonts w:ascii="Calibri" w:eastAsia="Calibri" w:hAnsi="Calibri" w:cs="Calibri"/>
          <w:b/>
          <w:sz w:val="24"/>
          <w:szCs w:val="24"/>
        </w:rPr>
        <w:t>true false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D4D68" w:rsidRDefault="007D4D68" w:rsidP="007D4D68">
      <w:pPr>
        <w:spacing w:after="0" w:line="308" w:lineRule="exact"/>
        <w:ind w:right="-20"/>
        <w:rPr>
          <w:rFonts w:ascii="Calibri" w:eastAsia="Calibri" w:hAnsi="Calibri" w:cs="Calibri"/>
          <w:sz w:val="24"/>
          <w:szCs w:val="24"/>
        </w:rPr>
      </w:pPr>
    </w:p>
    <w:p w:rsidR="007D4D68" w:rsidRDefault="007D4D68" w:rsidP="007D4D68">
      <w:pPr>
        <w:pStyle w:val="Heading1"/>
      </w:pPr>
      <w:r>
        <w:rPr>
          <w:noProof/>
        </w:rPr>
        <w:drawing>
          <wp:inline distT="0" distB="0" distL="0" distR="0" wp14:anchorId="7EEA7558" wp14:editId="03A4B200">
            <wp:extent cx="2728567" cy="3479770"/>
            <wp:effectExtent l="0" t="0" r="0" b="6985"/>
            <wp:docPr id="4" name="Picture 4" descr="Quiz ti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0560" cy="349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04D5562" wp14:editId="11D170F6">
            <wp:extent cx="2587404" cy="2239010"/>
            <wp:effectExtent l="0" t="0" r="3810" b="8890"/>
            <wp:docPr id="9" name="Picture 9" descr="quiz attem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0002" cy="224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D45" w:rsidRPr="007D4D68" w:rsidRDefault="002D0F34" w:rsidP="007D4D68">
      <w:pPr>
        <w:widowControl/>
        <w:spacing w:after="0" w:line="240" w:lineRule="auto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</w:p>
    <w:sectPr w:rsidR="004F2D45" w:rsidRPr="007D4D6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34" w:rsidRDefault="002D0F34" w:rsidP="00891E37">
      <w:pPr>
        <w:spacing w:after="0" w:line="240" w:lineRule="auto"/>
      </w:pPr>
      <w:r>
        <w:separator/>
      </w:r>
    </w:p>
  </w:endnote>
  <w:endnote w:type="continuationSeparator" w:id="0">
    <w:p w:rsidR="002D0F34" w:rsidRDefault="002D0F34" w:rsidP="0089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34" w:rsidRDefault="002D0F34" w:rsidP="00891E37">
      <w:pPr>
        <w:spacing w:after="0" w:line="240" w:lineRule="auto"/>
      </w:pPr>
      <w:r>
        <w:separator/>
      </w:r>
    </w:p>
  </w:footnote>
  <w:footnote w:type="continuationSeparator" w:id="0">
    <w:p w:rsidR="002D0F34" w:rsidRDefault="002D0F34" w:rsidP="00891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E37" w:rsidRDefault="00891E37" w:rsidP="00891E37">
    <w:pPr>
      <w:pStyle w:val="Header"/>
      <w:tabs>
        <w:tab w:val="clear" w:pos="9360"/>
        <w:tab w:val="right" w:pos="10080"/>
      </w:tabs>
    </w:pPr>
    <w:r>
      <w:t>Wilson Community College</w:t>
    </w:r>
    <w:r>
      <w:tab/>
    </w:r>
    <w:r>
      <w:tab/>
      <w:t xml:space="preserve">Updated </w:t>
    </w:r>
    <w:r w:rsidR="0000658E">
      <w:t>4/23</w:t>
    </w:r>
    <w:r w:rsidR="006146D5"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48A4"/>
    <w:multiLevelType w:val="hybridMultilevel"/>
    <w:tmpl w:val="F560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70D01"/>
    <w:multiLevelType w:val="hybridMultilevel"/>
    <w:tmpl w:val="0822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68"/>
    <w:rsid w:val="0000658E"/>
    <w:rsid w:val="001F4C52"/>
    <w:rsid w:val="002D0F34"/>
    <w:rsid w:val="006146D5"/>
    <w:rsid w:val="006B6272"/>
    <w:rsid w:val="007D4D68"/>
    <w:rsid w:val="00891E37"/>
    <w:rsid w:val="00B23DE8"/>
    <w:rsid w:val="00CF3F0E"/>
    <w:rsid w:val="00D25B89"/>
    <w:rsid w:val="00F7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134A"/>
  <w15:chartTrackingRefBased/>
  <w15:docId w15:val="{08692AC4-C976-4FC3-A350-4BB07FE1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68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D4D68"/>
    <w:pPr>
      <w:spacing w:before="59" w:after="0" w:line="240" w:lineRule="auto"/>
      <w:ind w:right="-20"/>
      <w:outlineLvl w:val="0"/>
    </w:pPr>
    <w:rPr>
      <w:rFonts w:ascii="Calibri" w:eastAsia="Calibri" w:hAnsi="Calibri" w:cs="Calibri"/>
      <w:b/>
      <w:bCs/>
      <w:spacing w:val="-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D68"/>
    <w:rPr>
      <w:rFonts w:ascii="Calibri" w:eastAsia="Calibri" w:hAnsi="Calibri" w:cs="Calibri"/>
      <w:b/>
      <w:bCs/>
      <w:spacing w:val="-1"/>
      <w:sz w:val="28"/>
      <w:szCs w:val="28"/>
    </w:rPr>
  </w:style>
  <w:style w:type="paragraph" w:styleId="ListParagraph">
    <w:name w:val="List Paragraph"/>
    <w:basedOn w:val="Normal"/>
    <w:uiPriority w:val="34"/>
    <w:qFormat/>
    <w:rsid w:val="007D4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E37"/>
  </w:style>
  <w:style w:type="paragraph" w:styleId="Footer">
    <w:name w:val="footer"/>
    <w:basedOn w:val="Normal"/>
    <w:link w:val="FooterChar"/>
    <w:uiPriority w:val="99"/>
    <w:unhideWhenUsed/>
    <w:rsid w:val="00891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E37"/>
  </w:style>
  <w:style w:type="paragraph" w:styleId="Title">
    <w:name w:val="Title"/>
    <w:basedOn w:val="Normal"/>
    <w:next w:val="Normal"/>
    <w:link w:val="TitleChar"/>
    <w:uiPriority w:val="10"/>
    <w:qFormat/>
    <w:rsid w:val="00891E37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1E37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Herring</dc:creator>
  <cp:keywords/>
  <dc:description/>
  <cp:lastModifiedBy>Windows User</cp:lastModifiedBy>
  <cp:revision>2</cp:revision>
  <dcterms:created xsi:type="dcterms:W3CDTF">2020-04-23T22:27:00Z</dcterms:created>
  <dcterms:modified xsi:type="dcterms:W3CDTF">2020-04-23T22:27:00Z</dcterms:modified>
</cp:coreProperties>
</file>