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1B" w:rsidRPr="00342E2A" w:rsidRDefault="008C0A1F" w:rsidP="00342E2A">
      <w:pPr>
        <w:pStyle w:val="Title"/>
        <w:jc w:val="center"/>
      </w:pPr>
      <w:bookmarkStart w:id="0" w:name="_heading=h.gjdgxs" w:colFirst="0" w:colLast="0"/>
      <w:bookmarkEnd w:id="0"/>
      <w:r w:rsidRPr="00342E2A">
        <w:t>Forums</w:t>
      </w:r>
    </w:p>
    <w:p w:rsidR="00F8651B" w:rsidRPr="00342E2A" w:rsidRDefault="008C0A1F" w:rsidP="00342E2A">
      <w:pPr>
        <w:pStyle w:val="Heading1"/>
        <w:jc w:val="center"/>
        <w:rPr>
          <w:b w:val="0"/>
          <w:sz w:val="28"/>
        </w:rPr>
      </w:pPr>
      <w:bookmarkStart w:id="1" w:name="_heading=h.z2ffonyex2z7" w:colFirst="0" w:colLast="0"/>
      <w:bookmarkStart w:id="2" w:name="_GoBack"/>
      <w:bookmarkEnd w:id="1"/>
      <w:r w:rsidRPr="00342E2A">
        <w:rPr>
          <w:b w:val="0"/>
          <w:sz w:val="28"/>
        </w:rPr>
        <w:t>Adding Moodle Activities</w:t>
      </w:r>
    </w:p>
    <w:bookmarkEnd w:id="2"/>
    <w:p w:rsidR="00F8651B" w:rsidRDefault="00F8651B"/>
    <w:p w:rsidR="00F8651B" w:rsidRDefault="008C0A1F">
      <w:r>
        <w:t>The Forum activity enables students to post and reply to comments, suggestions, and questions asynchronously.</w:t>
      </w:r>
    </w:p>
    <w:p w:rsidR="00F8651B" w:rsidRDefault="008C0A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 </w:t>
      </w:r>
      <w:r>
        <w:rPr>
          <w:b/>
          <w:color w:val="000000"/>
        </w:rPr>
        <w:t>forum</w:t>
      </w:r>
      <w:r>
        <w:rPr>
          <w:color w:val="000000"/>
        </w:rPr>
        <w:t xml:space="preserve"> is an area where participants discuss a topic or a group of related topics. Within each forum, participants can create many discussion topics. </w:t>
      </w:r>
    </w:p>
    <w:p w:rsidR="00F8651B" w:rsidRDefault="008C0A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</w:t>
      </w:r>
      <w:r>
        <w:rPr>
          <w:b/>
          <w:color w:val="000000"/>
        </w:rPr>
        <w:t>discussion topic</w:t>
      </w:r>
      <w:r>
        <w:rPr>
          <w:color w:val="000000"/>
        </w:rPr>
        <w:t xml:space="preserve"> includes the initial </w:t>
      </w:r>
      <w:r>
        <w:rPr>
          <w:b/>
          <w:color w:val="000000"/>
        </w:rPr>
        <w:t>post</w:t>
      </w:r>
      <w:r>
        <w:rPr>
          <w:color w:val="000000"/>
        </w:rPr>
        <w:t xml:space="preserve"> and all </w:t>
      </w:r>
      <w:r>
        <w:rPr>
          <w:b/>
          <w:color w:val="000000"/>
        </w:rPr>
        <w:t>replies</w:t>
      </w:r>
      <w:r>
        <w:rPr>
          <w:color w:val="000000"/>
        </w:rPr>
        <w:t xml:space="preserve"> to it.</w:t>
      </w:r>
    </w:p>
    <w:p w:rsidR="00F8651B" w:rsidRDefault="008C0A1F">
      <w:r>
        <w:t>To add a forum, click the </w:t>
      </w:r>
      <w:r>
        <w:rPr>
          <w:b/>
        </w:rPr>
        <w:t xml:space="preserve">Create learning activity </w:t>
      </w:r>
      <w:r>
        <w:t>button link at the bottom of the section you want the forum to appear in.</w:t>
      </w:r>
    </w:p>
    <w:p w:rsidR="00F8651B" w:rsidRDefault="008C0A1F">
      <w:r>
        <w:rPr>
          <w:noProof/>
        </w:rPr>
        <w:drawing>
          <wp:inline distT="0" distB="0" distL="0" distR="0">
            <wp:extent cx="1706836" cy="489438"/>
            <wp:effectExtent l="50800" t="50800" r="50800" b="50800"/>
            <wp:docPr id="16" name="image5.png" descr="Create learning activity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e learning activity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36" cy="48943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8651B" w:rsidRDefault="008C0A1F">
      <w:r>
        <w:t>Select the </w:t>
      </w:r>
      <w:r>
        <w:rPr>
          <w:b/>
        </w:rPr>
        <w:t>Activities</w:t>
      </w:r>
      <w:r>
        <w:t> tab, and click the </w:t>
      </w:r>
      <w:r>
        <w:rPr>
          <w:b/>
        </w:rPr>
        <w:t>Forum</w:t>
      </w:r>
      <w:r>
        <w:t> icon.</w:t>
      </w:r>
    </w:p>
    <w:p w:rsidR="00F8651B" w:rsidRDefault="008C0A1F">
      <w:r>
        <w:rPr>
          <w:noProof/>
        </w:rPr>
        <w:drawing>
          <wp:inline distT="114300" distB="114300" distL="114300" distR="114300">
            <wp:extent cx="3293766" cy="4335470"/>
            <wp:effectExtent l="50800" t="50800" r="50800" b="50800"/>
            <wp:docPr id="15" name="image3.png" descr="Graphical user interface, application, Teams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766" cy="433547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8651B" w:rsidRDefault="008C0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Create a meaningful name for the </w:t>
      </w:r>
      <w:r>
        <w:t>forum.</w:t>
      </w:r>
    </w:p>
    <w:p w:rsidR="00F8651B" w:rsidRDefault="008C0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Enter a description, this is where you provide instructions for students regarding what your expectations are for this forum. </w:t>
      </w:r>
    </w:p>
    <w:p w:rsidR="00F8651B" w:rsidRDefault="008C0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Check the box to display the description on the course page.</w:t>
      </w:r>
    </w:p>
    <w:p w:rsidR="00F8651B" w:rsidRDefault="008C0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Select the forum type:</w:t>
      </w:r>
    </w:p>
    <w:p w:rsidR="00F8651B" w:rsidRDefault="008C0A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A single simple discussion</w:t>
      </w:r>
      <w:r>
        <w:t xml:space="preserve">: </w:t>
      </w:r>
      <w:r>
        <w:rPr>
          <w:color w:val="000000"/>
        </w:rPr>
        <w:t>A single discussion topic where everyone can reply.</w:t>
      </w:r>
    </w:p>
    <w:p w:rsidR="00F8651B" w:rsidRDefault="008C0A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Each person posts one discussion</w:t>
      </w:r>
      <w:r>
        <w:t xml:space="preserve">: </w:t>
      </w:r>
      <w:r>
        <w:rPr>
          <w:color w:val="000000"/>
        </w:rPr>
        <w:t>Each student can post exactly one new discussion topic, where everyone can reply.</w:t>
      </w:r>
    </w:p>
    <w:p w:rsidR="00F8651B" w:rsidRDefault="008C0A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Q and A forum</w:t>
      </w:r>
      <w:r>
        <w:t xml:space="preserve">: </w:t>
      </w:r>
      <w:r>
        <w:rPr>
          <w:color w:val="000000"/>
        </w:rPr>
        <w:t xml:space="preserve">Students must first post their perspectives before they can view other students' posts. </w:t>
      </w:r>
      <w:r>
        <w:rPr>
          <w:i/>
          <w:color w:val="000000"/>
        </w:rPr>
        <w:t>Note that this forum requires the instructor to add the first post and then students can reply to it.</w:t>
      </w:r>
    </w:p>
    <w:p w:rsidR="00F8651B" w:rsidRDefault="008C0A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Standard forum displayed in a blog-like format</w:t>
      </w:r>
      <w:r>
        <w:t xml:space="preserve">: </w:t>
      </w:r>
      <w:r>
        <w:rPr>
          <w:color w:val="000000"/>
        </w:rPr>
        <w:t>An open forum where anyone can start a new discussion at any time, where the discussion topics are displayed on one page with Discuss this topic links.</w:t>
      </w:r>
    </w:p>
    <w:p w:rsidR="00F8651B" w:rsidRDefault="008C0A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Standard forum for general use</w:t>
      </w:r>
      <w:r>
        <w:t xml:space="preserve">: </w:t>
      </w:r>
      <w:r>
        <w:rPr>
          <w:color w:val="000000"/>
        </w:rPr>
        <w:t xml:space="preserve">An open forum where anyone can start a new discussion at any time. </w:t>
      </w:r>
      <w:r>
        <w:rPr>
          <w:i/>
          <w:color w:val="000000"/>
        </w:rPr>
        <w:t>Note that this is the default and most common forum type.</w:t>
      </w:r>
    </w:p>
    <w:p w:rsidR="00F8651B" w:rsidRDefault="008C0A1F">
      <w:r>
        <w:rPr>
          <w:noProof/>
        </w:rPr>
        <w:drawing>
          <wp:inline distT="114300" distB="114300" distL="114300" distR="114300">
            <wp:extent cx="5943600" cy="4724400"/>
            <wp:effectExtent l="50800" t="50800" r="50800" b="50800"/>
            <wp:docPr id="12" name="image2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8651B" w:rsidRDefault="008C0A1F">
      <w:r>
        <w:t xml:space="preserve">The </w:t>
      </w:r>
      <w:r>
        <w:rPr>
          <w:b/>
        </w:rPr>
        <w:t>Visibility</w:t>
      </w:r>
      <w:r>
        <w:t xml:space="preserve"> setting allows you to make the forum content available or hidden from student view.</w:t>
      </w:r>
    </w:p>
    <w:p w:rsidR="00F8651B" w:rsidRDefault="008C0A1F">
      <w:r>
        <w:rPr>
          <w:noProof/>
        </w:rPr>
        <w:lastRenderedPageBreak/>
        <w:drawing>
          <wp:inline distT="0" distB="0" distL="0" distR="0">
            <wp:extent cx="2391152" cy="781978"/>
            <wp:effectExtent l="50800" t="50800" r="50800" b="50800"/>
            <wp:docPr id="17" name="image4.png" descr="Label content visibility setting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abel content visibility setting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152" cy="78197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8651B" w:rsidRDefault="008C0A1F">
      <w:r>
        <w:rPr>
          <w:b/>
        </w:rPr>
        <w:t>Availability</w:t>
      </w:r>
      <w:r>
        <w:t xml:space="preserve"> allows you to set a due date and a cut-off date. To set the dates and times, check the enable box.</w:t>
      </w:r>
    </w:p>
    <w:p w:rsidR="00F8651B" w:rsidRDefault="008C0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Due date</w:t>
      </w:r>
      <w:r>
        <w:t>: D</w:t>
      </w:r>
      <w:r>
        <w:rPr>
          <w:color w:val="000000"/>
        </w:rPr>
        <w:t>isplays when the forum is due, but does not restrict users from adding or replying to posts.</w:t>
      </w:r>
    </w:p>
    <w:p w:rsidR="00F8651B" w:rsidRDefault="008C0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Cut-off dat</w:t>
      </w:r>
      <w:r>
        <w:t>e: F</w:t>
      </w:r>
      <w:r>
        <w:rPr>
          <w:color w:val="000000"/>
        </w:rPr>
        <w:t>orum will not accept posts after this date.</w:t>
      </w:r>
    </w:p>
    <w:p w:rsidR="00F8651B" w:rsidRDefault="008C0A1F">
      <w:r>
        <w:rPr>
          <w:noProof/>
        </w:rPr>
        <w:drawing>
          <wp:inline distT="114300" distB="114300" distL="114300" distR="114300">
            <wp:extent cx="2560497" cy="1255499"/>
            <wp:effectExtent l="50800" t="50800" r="50800" b="50800"/>
            <wp:docPr id="14" name="image6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497" cy="1255499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8651B" w:rsidRDefault="008C0A1F">
      <w:r>
        <w:rPr>
          <w:b/>
        </w:rPr>
        <w:t>Ratings</w:t>
      </w:r>
      <w:r>
        <w:t xml:space="preserve"> determine whether this is a graded forum or not.</w:t>
      </w:r>
    </w:p>
    <w:p w:rsidR="00F8651B" w:rsidRDefault="008C0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No ratings</w:t>
      </w:r>
      <w:r>
        <w:t>: N</w:t>
      </w:r>
      <w:r>
        <w:rPr>
          <w:color w:val="000000"/>
        </w:rPr>
        <w:t>ot graded.</w:t>
      </w:r>
    </w:p>
    <w:p w:rsidR="00F8651B" w:rsidRDefault="008C0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Maximum rating</w:t>
      </w:r>
      <w:r>
        <w:t>: A</w:t>
      </w:r>
      <w:r>
        <w:rPr>
          <w:color w:val="000000"/>
        </w:rPr>
        <w:t>ssumes student is required to only post one discussion in the forum.</w:t>
      </w:r>
    </w:p>
    <w:p w:rsidR="00F8651B" w:rsidRDefault="008C0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Sum of ratings</w:t>
      </w:r>
      <w:r>
        <w:t>: A</w:t>
      </w:r>
      <w:r>
        <w:rPr>
          <w:color w:val="000000"/>
        </w:rPr>
        <w:t xml:space="preserve">ssumes </w:t>
      </w:r>
      <w:r>
        <w:t>students are</w:t>
      </w:r>
      <w:r>
        <w:rPr>
          <w:color w:val="000000"/>
        </w:rPr>
        <w:t xml:space="preserve"> required to post multiple </w:t>
      </w:r>
      <w:r>
        <w:t>discussions,</w:t>
      </w:r>
      <w:r>
        <w:rPr>
          <w:color w:val="000000"/>
        </w:rPr>
        <w:t xml:space="preserve"> where each post is worth points toward the forum grade. </w:t>
      </w:r>
      <w:r>
        <w:t xml:space="preserve">For example, </w:t>
      </w:r>
      <w:r>
        <w:rPr>
          <w:color w:val="000000"/>
        </w:rPr>
        <w:t xml:space="preserve">an </w:t>
      </w:r>
      <w:r>
        <w:t>initial,</w:t>
      </w:r>
      <w:r>
        <w:rPr>
          <w:color w:val="000000"/>
        </w:rPr>
        <w:t xml:space="preserve"> well</w:t>
      </w:r>
      <w:r>
        <w:t>-</w:t>
      </w:r>
      <w:r>
        <w:rPr>
          <w:color w:val="000000"/>
        </w:rPr>
        <w:t>thought</w:t>
      </w:r>
      <w:r>
        <w:t>-</w:t>
      </w:r>
      <w:r>
        <w:rPr>
          <w:color w:val="000000"/>
        </w:rPr>
        <w:t xml:space="preserve">out post could be worth 70 points, and </w:t>
      </w:r>
      <w:r>
        <w:t>three</w:t>
      </w:r>
      <w:r>
        <w:rPr>
          <w:color w:val="000000"/>
        </w:rPr>
        <w:t xml:space="preserve"> additional replies to other students could be worth 10 each.</w:t>
      </w:r>
    </w:p>
    <w:p w:rsidR="00F8651B" w:rsidRDefault="008C0A1F">
      <w:r>
        <w:rPr>
          <w:noProof/>
        </w:rPr>
        <w:drawing>
          <wp:inline distT="114300" distB="114300" distL="114300" distR="114300">
            <wp:extent cx="2881313" cy="3162907"/>
            <wp:effectExtent l="50800" t="50800" r="50800" b="50800"/>
            <wp:docPr id="13" name="image1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316290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8651B" w:rsidRDefault="008C0A1F">
      <w:r>
        <w:lastRenderedPageBreak/>
        <w:t>This covers the most common settings; any remaining settings are optional.</w:t>
      </w:r>
    </w:p>
    <w:p w:rsidR="00F8651B" w:rsidRDefault="008C0A1F">
      <w:r>
        <w:t>Click the </w:t>
      </w:r>
      <w:r>
        <w:rPr>
          <w:b/>
        </w:rPr>
        <w:t>Save and return to course</w:t>
      </w:r>
      <w:r>
        <w:t> button to save the settings.</w:t>
      </w:r>
    </w:p>
    <w:sectPr w:rsidR="00F8651B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7F" w:rsidRDefault="0063647F">
      <w:pPr>
        <w:spacing w:after="0" w:line="240" w:lineRule="auto"/>
      </w:pPr>
      <w:r>
        <w:separator/>
      </w:r>
    </w:p>
  </w:endnote>
  <w:endnote w:type="continuationSeparator" w:id="0">
    <w:p w:rsidR="0063647F" w:rsidRDefault="0063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51B" w:rsidRDefault="008C0A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7F" w:rsidRDefault="0063647F">
      <w:pPr>
        <w:spacing w:after="0" w:line="240" w:lineRule="auto"/>
      </w:pPr>
      <w:r>
        <w:separator/>
      </w:r>
    </w:p>
  </w:footnote>
  <w:footnote w:type="continuationSeparator" w:id="0">
    <w:p w:rsidR="0063647F" w:rsidRDefault="0063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22"/>
    <w:multiLevelType w:val="multilevel"/>
    <w:tmpl w:val="32BA5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01AE2"/>
    <w:multiLevelType w:val="multilevel"/>
    <w:tmpl w:val="10EC9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153639"/>
    <w:multiLevelType w:val="multilevel"/>
    <w:tmpl w:val="E3746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2C203E"/>
    <w:multiLevelType w:val="multilevel"/>
    <w:tmpl w:val="455AF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1B"/>
    <w:rsid w:val="001777C7"/>
    <w:rsid w:val="00342E2A"/>
    <w:rsid w:val="0063647F"/>
    <w:rsid w:val="008C0A1F"/>
    <w:rsid w:val="00F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69FCD-1842-419F-8A5B-3B52A095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Tjjiay2Np/N2m/plgefPdsl/kg==">AMUW2mW7qFJac/zuyXW5FtBl1ibxjV5/VrWk9j7A2ktbd8BbwX2u1y/xZyOXUWCVfhdFb++JZfnn7V8nTOkNUIGf4EMd95RmJjRZhtyDtAFtyJ4Rle6vY58NmeHpWtdXIng++QL4OXB8a7Vup7AWIvh+Mo2XcUAJEQ==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2020-03-21T18:37:00Z</dcterms:created>
  <dcterms:modified xsi:type="dcterms:W3CDTF">2023-01-31T17:12:00Z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ebb9510a196db5de6d69faa393ee9d8d4d4c136d35a7f55e595005b4567667e9</vt:lpwstr>
  </property>
</Properties>
</file>