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5D" w:rsidRPr="004D6B9B" w:rsidRDefault="004D6B9B" w:rsidP="004D6B9B">
      <w:pPr>
        <w:pStyle w:val="Heading1"/>
      </w:pPr>
      <w:r w:rsidRPr="004D6B9B">
        <w:t xml:space="preserve">How to Set up a </w:t>
      </w:r>
      <w:r w:rsidR="00342416">
        <w:t>Group</w:t>
      </w:r>
      <w:r w:rsidRPr="004D6B9B">
        <w:t xml:space="preserve"> Chat in Microsoft Teams</w:t>
      </w:r>
    </w:p>
    <w:p w:rsidR="004D6B9B" w:rsidRDefault="004D6B9B" w:rsidP="004D6B9B"/>
    <w:p w:rsidR="004D6B9B" w:rsidRDefault="004D6B9B" w:rsidP="004D6B9B">
      <w:pPr>
        <w:pStyle w:val="ListParagraph"/>
        <w:numPr>
          <w:ilvl w:val="0"/>
          <w:numId w:val="1"/>
        </w:numPr>
      </w:pPr>
      <w:r>
        <w:t xml:space="preserve">Open </w:t>
      </w:r>
      <w:r w:rsidRPr="004D6B9B">
        <w:rPr>
          <w:b/>
        </w:rPr>
        <w:t>Teams</w:t>
      </w:r>
    </w:p>
    <w:p w:rsidR="004D6B9B" w:rsidRDefault="004D6B9B" w:rsidP="004D6B9B">
      <w:pPr>
        <w:pStyle w:val="ListParagraph"/>
        <w:numPr>
          <w:ilvl w:val="0"/>
          <w:numId w:val="1"/>
        </w:numPr>
      </w:pPr>
      <w:r>
        <w:t xml:space="preserve">Click </w:t>
      </w:r>
      <w:r w:rsidRPr="004D6B9B">
        <w:rPr>
          <w:b/>
        </w:rPr>
        <w:t>Chat</w:t>
      </w:r>
    </w:p>
    <w:p w:rsidR="004D6B9B" w:rsidRDefault="004D6B9B" w:rsidP="004D6B9B">
      <w:pPr>
        <w:ind w:left="720"/>
      </w:pPr>
      <w:r>
        <w:rPr>
          <w:noProof/>
        </w:rPr>
        <w:drawing>
          <wp:inline distT="0" distB="0" distL="0" distR="0" wp14:anchorId="4F48C0AB" wp14:editId="31316E2E">
            <wp:extent cx="2881313" cy="1416130"/>
            <wp:effectExtent l="19050" t="19050" r="1460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239" b="57245"/>
                    <a:stretch/>
                  </pic:blipFill>
                  <pic:spPr bwMode="auto">
                    <a:xfrm>
                      <a:off x="0" y="0"/>
                      <a:ext cx="3006445" cy="1477631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B9B" w:rsidRDefault="004D6B9B" w:rsidP="004D6B9B">
      <w:pPr>
        <w:pStyle w:val="ListParagraph"/>
        <w:numPr>
          <w:ilvl w:val="0"/>
          <w:numId w:val="1"/>
        </w:numPr>
      </w:pPr>
      <w:r>
        <w:t xml:space="preserve">Click the </w:t>
      </w:r>
      <w:r w:rsidRPr="004D6B9B">
        <w:rPr>
          <w:b/>
        </w:rPr>
        <w:t>New Chat</w:t>
      </w:r>
      <w:r>
        <w:t xml:space="preserve"> icon</w:t>
      </w:r>
    </w:p>
    <w:p w:rsidR="004D6B9B" w:rsidRDefault="004D6B9B" w:rsidP="004D6B9B">
      <w:pPr>
        <w:ind w:left="720"/>
      </w:pPr>
      <w:r>
        <w:rPr>
          <w:noProof/>
        </w:rPr>
        <w:drawing>
          <wp:inline distT="0" distB="0" distL="0" distR="0" wp14:anchorId="4327CBC8" wp14:editId="63A17632">
            <wp:extent cx="2907171" cy="1552575"/>
            <wp:effectExtent l="19050" t="19050" r="2667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5376" cy="156763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B9B" w:rsidRDefault="004D6B9B" w:rsidP="004D6B9B">
      <w:pPr>
        <w:pStyle w:val="ListParagraph"/>
        <w:numPr>
          <w:ilvl w:val="0"/>
          <w:numId w:val="1"/>
        </w:numPr>
      </w:pPr>
      <w:r>
        <w:t xml:space="preserve">Click the </w:t>
      </w:r>
      <w:r w:rsidRPr="004D6B9B">
        <w:rPr>
          <w:b/>
        </w:rPr>
        <w:t>down arrow</w:t>
      </w:r>
      <w:r>
        <w:t xml:space="preserve"> to expand options</w:t>
      </w:r>
    </w:p>
    <w:p w:rsidR="004D6B9B" w:rsidRDefault="004D6B9B" w:rsidP="004D6B9B">
      <w:pPr>
        <w:ind w:left="720"/>
      </w:pPr>
      <w:r>
        <w:rPr>
          <w:noProof/>
        </w:rPr>
        <w:drawing>
          <wp:inline distT="0" distB="0" distL="0" distR="0" wp14:anchorId="3F5BF3AF" wp14:editId="1A9741E7">
            <wp:extent cx="5943600" cy="527685"/>
            <wp:effectExtent l="19050" t="19050" r="19050" b="24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6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B9B" w:rsidRDefault="004D6B9B" w:rsidP="004D6B9B">
      <w:pPr>
        <w:pStyle w:val="ListParagraph"/>
        <w:numPr>
          <w:ilvl w:val="0"/>
          <w:numId w:val="1"/>
        </w:numPr>
      </w:pPr>
      <w:r>
        <w:t xml:space="preserve">Enter </w:t>
      </w:r>
      <w:r w:rsidRPr="004D6B9B">
        <w:rPr>
          <w:b/>
        </w:rPr>
        <w:t>Group Name</w:t>
      </w:r>
    </w:p>
    <w:p w:rsidR="004D6B9B" w:rsidRPr="004D6B9B" w:rsidRDefault="004D6B9B" w:rsidP="004D6B9B">
      <w:pPr>
        <w:pStyle w:val="ListParagraph"/>
        <w:numPr>
          <w:ilvl w:val="0"/>
          <w:numId w:val="1"/>
        </w:numPr>
      </w:pPr>
      <w:r>
        <w:t xml:space="preserve">Enter </w:t>
      </w:r>
      <w:r w:rsidRPr="004D6B9B">
        <w:rPr>
          <w:b/>
        </w:rPr>
        <w:t>names or email addresses</w:t>
      </w:r>
    </w:p>
    <w:p w:rsidR="004D6B9B" w:rsidRDefault="004D6B9B" w:rsidP="004D6B9B">
      <w:pPr>
        <w:ind w:left="720"/>
      </w:pPr>
      <w:r>
        <w:rPr>
          <w:noProof/>
        </w:rPr>
        <w:drawing>
          <wp:inline distT="0" distB="0" distL="0" distR="0" wp14:anchorId="35B96B06" wp14:editId="11BCF0EA">
            <wp:extent cx="2371725" cy="720640"/>
            <wp:effectExtent l="19050" t="19050" r="9525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4682" cy="7488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B9B" w:rsidRDefault="004D6B9B" w:rsidP="004D6B9B">
      <w:pPr>
        <w:pStyle w:val="ListParagraph"/>
        <w:numPr>
          <w:ilvl w:val="0"/>
          <w:numId w:val="1"/>
        </w:numPr>
      </w:pPr>
      <w:r>
        <w:t xml:space="preserve">Press </w:t>
      </w:r>
      <w:r w:rsidRPr="004D6B9B">
        <w:rPr>
          <w:b/>
        </w:rPr>
        <w:t>enter</w:t>
      </w:r>
      <w:r>
        <w:t xml:space="preserve"> to save the group</w:t>
      </w:r>
    </w:p>
    <w:p w:rsidR="00720C61" w:rsidRDefault="00720C61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b/>
        </w:rPr>
        <w:br w:type="page"/>
      </w:r>
    </w:p>
    <w:p w:rsidR="00720C61" w:rsidRPr="00720C61" w:rsidRDefault="00720C61" w:rsidP="00720C61">
      <w:pPr>
        <w:pStyle w:val="Heading2"/>
      </w:pPr>
      <w:r w:rsidRPr="00720C61">
        <w:lastRenderedPageBreak/>
        <w:t>Pop-Out Chat</w:t>
      </w:r>
    </w:p>
    <w:p w:rsidR="00720C61" w:rsidRDefault="00720C61" w:rsidP="00720C61">
      <w:r>
        <w:t xml:space="preserve">To avoid confusion with other chat threads in Teams, you may want to pop-out the </w:t>
      </w:r>
      <w:r w:rsidR="00342416">
        <w:t>group</w:t>
      </w:r>
      <w:r>
        <w:t xml:space="preserve"> chat when actively participating.</w:t>
      </w:r>
    </w:p>
    <w:p w:rsidR="00720C61" w:rsidRDefault="00720C61" w:rsidP="00720C61">
      <w:pPr>
        <w:pStyle w:val="ListParagraph"/>
        <w:numPr>
          <w:ilvl w:val="0"/>
          <w:numId w:val="2"/>
        </w:numPr>
      </w:pPr>
      <w:r>
        <w:t>Click the chat you want to use</w:t>
      </w:r>
    </w:p>
    <w:p w:rsidR="003A3C23" w:rsidRDefault="00720C61" w:rsidP="003A3C23">
      <w:pPr>
        <w:pStyle w:val="ListParagraph"/>
        <w:numPr>
          <w:ilvl w:val="0"/>
          <w:numId w:val="2"/>
        </w:numPr>
      </w:pPr>
      <w:r>
        <w:t xml:space="preserve">Click the </w:t>
      </w:r>
      <w:r w:rsidRPr="00720C61">
        <w:rPr>
          <w:b/>
        </w:rPr>
        <w:t>pop-out chat</w:t>
      </w:r>
      <w:r>
        <w:t xml:space="preserve"> icon</w:t>
      </w:r>
    </w:p>
    <w:p w:rsidR="00720C61" w:rsidRDefault="003A3C23" w:rsidP="003A3C23">
      <w:pPr>
        <w:ind w:left="720"/>
      </w:pPr>
      <w:r>
        <w:rPr>
          <w:noProof/>
        </w:rPr>
        <w:drawing>
          <wp:inline distT="0" distB="0" distL="0" distR="0" wp14:anchorId="6CC2F0EE" wp14:editId="4ECE6CBF">
            <wp:extent cx="3467100" cy="1566386"/>
            <wp:effectExtent l="19050" t="19050" r="19050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9662" cy="15856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3C23" w:rsidRDefault="003A3C23" w:rsidP="00720C61">
      <w:pPr>
        <w:pStyle w:val="Heading2"/>
      </w:pPr>
    </w:p>
    <w:p w:rsidR="001A6ED1" w:rsidRDefault="001A6ED1" w:rsidP="00720C61">
      <w:pPr>
        <w:pStyle w:val="Heading2"/>
      </w:pPr>
      <w:r>
        <w:t>Remove Users</w:t>
      </w:r>
    </w:p>
    <w:p w:rsidR="001A6ED1" w:rsidRDefault="00342416" w:rsidP="00342416">
      <w:pPr>
        <w:pStyle w:val="ListParagraph"/>
        <w:numPr>
          <w:ilvl w:val="0"/>
          <w:numId w:val="4"/>
        </w:numPr>
      </w:pPr>
      <w:r>
        <w:t>Pop-out the chat you want to use</w:t>
      </w:r>
    </w:p>
    <w:p w:rsidR="00342416" w:rsidRDefault="00342416" w:rsidP="00342416">
      <w:pPr>
        <w:pStyle w:val="ListParagraph"/>
        <w:numPr>
          <w:ilvl w:val="0"/>
          <w:numId w:val="4"/>
        </w:numPr>
      </w:pPr>
      <w:r>
        <w:t xml:space="preserve">Click the </w:t>
      </w:r>
      <w:r w:rsidRPr="00342416">
        <w:rPr>
          <w:b/>
        </w:rPr>
        <w:t xml:space="preserve">View and Add Participants </w:t>
      </w:r>
      <w:r>
        <w:t>icon in the top right</w:t>
      </w:r>
    </w:p>
    <w:p w:rsidR="00342416" w:rsidRDefault="00342416" w:rsidP="00342416">
      <w:pPr>
        <w:ind w:left="720"/>
      </w:pPr>
      <w:r>
        <w:rPr>
          <w:noProof/>
        </w:rPr>
        <w:drawing>
          <wp:inline distT="0" distB="0" distL="0" distR="0" wp14:anchorId="468FCAC1" wp14:editId="5FFB2919">
            <wp:extent cx="4200637" cy="1509713"/>
            <wp:effectExtent l="19050" t="19050" r="952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475"/>
                    <a:stretch/>
                  </pic:blipFill>
                  <pic:spPr bwMode="auto">
                    <a:xfrm>
                      <a:off x="0" y="0"/>
                      <a:ext cx="4231083" cy="15206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416" w:rsidRDefault="00342416" w:rsidP="00342416">
      <w:pPr>
        <w:pStyle w:val="ListParagraph"/>
        <w:numPr>
          <w:ilvl w:val="0"/>
          <w:numId w:val="4"/>
        </w:numPr>
      </w:pPr>
      <w:r>
        <w:t xml:space="preserve">Hover over the user you want to remove and click the </w:t>
      </w:r>
      <w:r w:rsidRPr="00342416">
        <w:rPr>
          <w:b/>
        </w:rPr>
        <w:t>X</w:t>
      </w:r>
      <w:r>
        <w:t xml:space="preserve"> beside their name</w:t>
      </w:r>
    </w:p>
    <w:p w:rsidR="00342416" w:rsidRDefault="00342416" w:rsidP="00342416">
      <w:pPr>
        <w:ind w:left="720"/>
      </w:pPr>
      <w:r>
        <w:rPr>
          <w:noProof/>
        </w:rPr>
        <w:drawing>
          <wp:inline distT="0" distB="0" distL="0" distR="0" wp14:anchorId="31853D19" wp14:editId="268A8DA5">
            <wp:extent cx="2171700" cy="22367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7524" cy="226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416" w:rsidRDefault="00342416" w:rsidP="00342416">
      <w:pPr>
        <w:pStyle w:val="Heading2"/>
      </w:pPr>
      <w:r>
        <w:lastRenderedPageBreak/>
        <w:t>Add Users</w:t>
      </w:r>
    </w:p>
    <w:p w:rsidR="00342416" w:rsidRDefault="00342416" w:rsidP="00342416">
      <w:pPr>
        <w:pStyle w:val="ListParagraph"/>
        <w:numPr>
          <w:ilvl w:val="0"/>
          <w:numId w:val="5"/>
        </w:numPr>
      </w:pPr>
      <w:r>
        <w:t>Pop-out the chat</w:t>
      </w:r>
      <w:r>
        <w:t xml:space="preserve"> you want to use</w:t>
      </w:r>
    </w:p>
    <w:p w:rsidR="00342416" w:rsidRDefault="00342416" w:rsidP="00342416">
      <w:pPr>
        <w:pStyle w:val="ListParagraph"/>
        <w:numPr>
          <w:ilvl w:val="0"/>
          <w:numId w:val="5"/>
        </w:numPr>
      </w:pPr>
      <w:r>
        <w:t xml:space="preserve">Click the </w:t>
      </w:r>
      <w:r w:rsidRPr="00342416">
        <w:rPr>
          <w:b/>
        </w:rPr>
        <w:t xml:space="preserve">View and Add Participants </w:t>
      </w:r>
      <w:r>
        <w:t>icon in the top right</w:t>
      </w:r>
    </w:p>
    <w:p w:rsidR="00342416" w:rsidRDefault="00342416" w:rsidP="00342416">
      <w:pPr>
        <w:ind w:left="720"/>
      </w:pPr>
      <w:r>
        <w:rPr>
          <w:noProof/>
        </w:rPr>
        <w:drawing>
          <wp:inline distT="0" distB="0" distL="0" distR="0" wp14:anchorId="6D6CE7F1" wp14:editId="060B0C21">
            <wp:extent cx="4200637" cy="1509713"/>
            <wp:effectExtent l="19050" t="19050" r="9525" b="14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475"/>
                    <a:stretch/>
                  </pic:blipFill>
                  <pic:spPr bwMode="auto">
                    <a:xfrm>
                      <a:off x="0" y="0"/>
                      <a:ext cx="4231083" cy="15206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416" w:rsidRDefault="00342416" w:rsidP="00342416">
      <w:pPr>
        <w:pStyle w:val="ListParagraph"/>
        <w:numPr>
          <w:ilvl w:val="0"/>
          <w:numId w:val="5"/>
        </w:numPr>
      </w:pPr>
      <w:r>
        <w:t xml:space="preserve">Click </w:t>
      </w:r>
      <w:r w:rsidRPr="00342416">
        <w:rPr>
          <w:b/>
        </w:rPr>
        <w:t>Add People</w:t>
      </w:r>
    </w:p>
    <w:p w:rsidR="00342416" w:rsidRDefault="00342416" w:rsidP="00342416">
      <w:pPr>
        <w:ind w:left="720"/>
      </w:pPr>
      <w:r>
        <w:rPr>
          <w:noProof/>
        </w:rPr>
        <w:drawing>
          <wp:inline distT="0" distB="0" distL="0" distR="0" wp14:anchorId="48C43631" wp14:editId="1211D02E">
            <wp:extent cx="2081213" cy="2683010"/>
            <wp:effectExtent l="19050" t="19050" r="14605" b="22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0993" cy="269561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2416" w:rsidRDefault="00342416" w:rsidP="00342416">
      <w:pPr>
        <w:pStyle w:val="ListParagraph"/>
        <w:numPr>
          <w:ilvl w:val="0"/>
          <w:numId w:val="5"/>
        </w:numPr>
      </w:pPr>
      <w:r>
        <w:t xml:space="preserve">Type the users name or email address and click </w:t>
      </w:r>
      <w:r w:rsidRPr="00342416">
        <w:rPr>
          <w:b/>
        </w:rPr>
        <w:t>Add</w:t>
      </w:r>
    </w:p>
    <w:p w:rsidR="00342416" w:rsidRPr="001A6ED1" w:rsidRDefault="00342416" w:rsidP="00342416">
      <w:pPr>
        <w:ind w:left="720"/>
      </w:pPr>
      <w:r>
        <w:rPr>
          <w:noProof/>
        </w:rPr>
        <w:drawing>
          <wp:inline distT="0" distB="0" distL="0" distR="0" wp14:anchorId="02A8C066" wp14:editId="459114F2">
            <wp:extent cx="3243263" cy="1611929"/>
            <wp:effectExtent l="19050" t="19050" r="14605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4278" cy="165716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2416" w:rsidRDefault="00342416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:rsidR="00720C61" w:rsidRDefault="00720C61" w:rsidP="00720C61">
      <w:pPr>
        <w:pStyle w:val="Heading2"/>
      </w:pPr>
      <w:r>
        <w:lastRenderedPageBreak/>
        <w:t>Schedule a Group Chat Meeting</w:t>
      </w:r>
    </w:p>
    <w:p w:rsidR="00720C61" w:rsidRDefault="003A3C23" w:rsidP="00720C61">
      <w:r>
        <w:t>Scheduling a group chat meeting will send an invite</w:t>
      </w:r>
      <w:r w:rsidR="00BB5C8B">
        <w:t>,</w:t>
      </w:r>
      <w:r>
        <w:t xml:space="preserve"> to all participants</w:t>
      </w:r>
      <w:r w:rsidR="00342416">
        <w:t xml:space="preserve"> </w:t>
      </w:r>
      <w:r w:rsidR="00BB5C8B">
        <w:t xml:space="preserve">in the group, </w:t>
      </w:r>
      <w:r w:rsidR="00342416">
        <w:t>with a link to join via Teams video</w:t>
      </w:r>
      <w:r w:rsidR="00BB5C8B">
        <w:t>,</w:t>
      </w:r>
      <w:r>
        <w:t xml:space="preserve"> and put a meeting reminder in </w:t>
      </w:r>
      <w:r w:rsidR="00342416">
        <w:t>their</w:t>
      </w:r>
      <w:r>
        <w:t xml:space="preserve"> Outlook calendar.</w:t>
      </w:r>
    </w:p>
    <w:p w:rsidR="003A3C23" w:rsidRDefault="00342416" w:rsidP="003A3C23">
      <w:pPr>
        <w:pStyle w:val="ListParagraph"/>
        <w:numPr>
          <w:ilvl w:val="0"/>
          <w:numId w:val="3"/>
        </w:numPr>
      </w:pPr>
      <w:r>
        <w:t>Pop-out the chat you want to use</w:t>
      </w:r>
    </w:p>
    <w:p w:rsidR="00342416" w:rsidRDefault="00342416" w:rsidP="003A3C23">
      <w:pPr>
        <w:pStyle w:val="ListParagraph"/>
        <w:numPr>
          <w:ilvl w:val="0"/>
          <w:numId w:val="3"/>
        </w:numPr>
      </w:pPr>
      <w:r>
        <w:t xml:space="preserve">Click the </w:t>
      </w:r>
      <w:r w:rsidRPr="00342416">
        <w:rPr>
          <w:b/>
        </w:rPr>
        <w:t>Schedule a Meeting</w:t>
      </w:r>
      <w:r>
        <w:t xml:space="preserve"> icon at the bottom of the chat window</w:t>
      </w:r>
    </w:p>
    <w:p w:rsidR="00342416" w:rsidRDefault="00342416" w:rsidP="00342416">
      <w:pPr>
        <w:ind w:left="720"/>
      </w:pPr>
      <w:r>
        <w:rPr>
          <w:noProof/>
        </w:rPr>
        <w:drawing>
          <wp:inline distT="0" distB="0" distL="0" distR="0" wp14:anchorId="3ACCAC69" wp14:editId="55C15B91">
            <wp:extent cx="4170459" cy="676809"/>
            <wp:effectExtent l="19050" t="19050" r="20955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875" cy="74406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2416" w:rsidRDefault="00BB5C8B" w:rsidP="00342416">
      <w:pPr>
        <w:pStyle w:val="ListParagraph"/>
        <w:numPr>
          <w:ilvl w:val="0"/>
          <w:numId w:val="3"/>
        </w:numPr>
      </w:pPr>
      <w:r>
        <w:t xml:space="preserve">Set the outlined parameters in the image below and click </w:t>
      </w:r>
      <w:r w:rsidRPr="00BB5C8B">
        <w:rPr>
          <w:b/>
        </w:rPr>
        <w:t>Send</w:t>
      </w:r>
    </w:p>
    <w:p w:rsidR="00BB5C8B" w:rsidRDefault="00BB5C8B" w:rsidP="00BB5C8B">
      <w:pPr>
        <w:ind w:left="720"/>
      </w:pPr>
      <w:r>
        <w:rPr>
          <w:noProof/>
        </w:rPr>
        <w:drawing>
          <wp:inline distT="0" distB="0" distL="0" distR="0" wp14:anchorId="1EBCB8F8" wp14:editId="5FDACBBD">
            <wp:extent cx="5414838" cy="2784475"/>
            <wp:effectExtent l="19050" t="19050" r="14605" b="158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8897"/>
                    <a:stretch/>
                  </pic:blipFill>
                  <pic:spPr bwMode="auto">
                    <a:xfrm>
                      <a:off x="0" y="0"/>
                      <a:ext cx="5414838" cy="27844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C8B" w:rsidRDefault="00BB5C8B" w:rsidP="00BB5C8B">
      <w:pPr>
        <w:pStyle w:val="ListParagraph"/>
        <w:numPr>
          <w:ilvl w:val="0"/>
          <w:numId w:val="3"/>
        </w:numPr>
      </w:pPr>
      <w:r>
        <w:t xml:space="preserve">If this is a weekly or recurring meeting those options can be set by clicking the </w:t>
      </w:r>
      <w:r w:rsidRPr="00BB5C8B">
        <w:rPr>
          <w:b/>
        </w:rPr>
        <w:t>does not repeat</w:t>
      </w:r>
      <w:r>
        <w:t xml:space="preserve"> drop down arrow and selecting the appropriate setting.</w:t>
      </w:r>
    </w:p>
    <w:p w:rsidR="00BB5C8B" w:rsidRDefault="00BB5C8B" w:rsidP="00BB5C8B">
      <w:pPr>
        <w:ind w:left="720"/>
      </w:pPr>
      <w:r>
        <w:rPr>
          <w:noProof/>
        </w:rPr>
        <w:drawing>
          <wp:inline distT="0" distB="0" distL="0" distR="0" wp14:anchorId="50FCD8BC" wp14:editId="6C42A92D">
            <wp:extent cx="2478631" cy="2452977"/>
            <wp:effectExtent l="19050" t="19050" r="17145" b="241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15062" b="6075"/>
                    <a:stretch/>
                  </pic:blipFill>
                  <pic:spPr bwMode="auto">
                    <a:xfrm>
                      <a:off x="0" y="0"/>
                      <a:ext cx="2526316" cy="250016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C8B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2E" w:rsidRDefault="00554B2E" w:rsidP="00720C61">
      <w:pPr>
        <w:spacing w:after="0" w:line="240" w:lineRule="auto"/>
      </w:pPr>
      <w:r>
        <w:separator/>
      </w:r>
    </w:p>
  </w:endnote>
  <w:endnote w:type="continuationSeparator" w:id="0">
    <w:p w:rsidR="00554B2E" w:rsidRDefault="00554B2E" w:rsidP="0072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61" w:rsidRDefault="00720C61">
    <w:pPr>
      <w:pStyle w:val="Footer"/>
    </w:pPr>
    <w:r>
      <w:tab/>
    </w:r>
    <w:r>
      <w:tab/>
      <w:t>Updated 1/12/21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2E" w:rsidRDefault="00554B2E" w:rsidP="00720C61">
      <w:pPr>
        <w:spacing w:after="0" w:line="240" w:lineRule="auto"/>
      </w:pPr>
      <w:r>
        <w:separator/>
      </w:r>
    </w:p>
  </w:footnote>
  <w:footnote w:type="continuationSeparator" w:id="0">
    <w:p w:rsidR="00554B2E" w:rsidRDefault="00554B2E" w:rsidP="00720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B1B"/>
    <w:multiLevelType w:val="hybridMultilevel"/>
    <w:tmpl w:val="50AA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3DED"/>
    <w:multiLevelType w:val="hybridMultilevel"/>
    <w:tmpl w:val="2CD2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1D75"/>
    <w:multiLevelType w:val="hybridMultilevel"/>
    <w:tmpl w:val="7DC0B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E743D"/>
    <w:multiLevelType w:val="hybridMultilevel"/>
    <w:tmpl w:val="2CD2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3AC7"/>
    <w:multiLevelType w:val="hybridMultilevel"/>
    <w:tmpl w:val="B734C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9B"/>
    <w:rsid w:val="001A6ED1"/>
    <w:rsid w:val="00342416"/>
    <w:rsid w:val="003A3C23"/>
    <w:rsid w:val="004D6B9B"/>
    <w:rsid w:val="00554B2E"/>
    <w:rsid w:val="00680373"/>
    <w:rsid w:val="00720C61"/>
    <w:rsid w:val="0094190D"/>
    <w:rsid w:val="009E6D22"/>
    <w:rsid w:val="00AD3408"/>
    <w:rsid w:val="00BB5C8B"/>
    <w:rsid w:val="00DD565D"/>
    <w:rsid w:val="00E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C539"/>
  <w15:chartTrackingRefBased/>
  <w15:docId w15:val="{F831032F-D24C-4E0A-82B7-BEBA4172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B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B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6B9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0C61"/>
    <w:rPr>
      <w:rFonts w:asciiTheme="majorHAnsi" w:eastAsiaTheme="majorEastAsia" w:hAnsiTheme="majorHAnsi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20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C61"/>
  </w:style>
  <w:style w:type="paragraph" w:styleId="Footer">
    <w:name w:val="footer"/>
    <w:basedOn w:val="Normal"/>
    <w:link w:val="FooterChar"/>
    <w:uiPriority w:val="99"/>
    <w:unhideWhenUsed/>
    <w:rsid w:val="00720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Angela Herring</cp:lastModifiedBy>
  <cp:revision>4</cp:revision>
  <dcterms:created xsi:type="dcterms:W3CDTF">2021-01-12T14:00:00Z</dcterms:created>
  <dcterms:modified xsi:type="dcterms:W3CDTF">2021-01-14T15:09:00Z</dcterms:modified>
</cp:coreProperties>
</file>