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FD" w:rsidRDefault="0002263E" w:rsidP="00515233">
      <w:pPr>
        <w:pStyle w:val="Heading1"/>
        <w:jc w:val="center"/>
        <w:rPr>
          <w:b/>
          <w:color w:val="auto"/>
        </w:rPr>
      </w:pPr>
      <w:r w:rsidRPr="00515233">
        <w:rPr>
          <w:b/>
          <w:color w:val="auto"/>
        </w:rPr>
        <w:t>How to</w:t>
      </w:r>
      <w:r w:rsidR="00515233" w:rsidRPr="00515233">
        <w:rPr>
          <w:b/>
          <w:color w:val="auto"/>
        </w:rPr>
        <w:t xml:space="preserve"> install</w:t>
      </w:r>
      <w:r w:rsidRPr="00515233">
        <w:rPr>
          <w:b/>
          <w:color w:val="auto"/>
        </w:rPr>
        <w:t xml:space="preserve"> </w:t>
      </w:r>
      <w:proofErr w:type="spellStart"/>
      <w:r w:rsidRPr="00515233">
        <w:rPr>
          <w:b/>
          <w:color w:val="auto"/>
        </w:rPr>
        <w:t>LockDown</w:t>
      </w:r>
      <w:proofErr w:type="spellEnd"/>
      <w:r w:rsidRPr="00515233">
        <w:rPr>
          <w:b/>
          <w:color w:val="auto"/>
        </w:rPr>
        <w:t xml:space="preserve"> Browser as a student</w:t>
      </w:r>
    </w:p>
    <w:p w:rsidR="00515233" w:rsidRPr="00515233" w:rsidRDefault="00515233" w:rsidP="00515233"/>
    <w:p w:rsidR="00515233" w:rsidRDefault="00515233" w:rsidP="00515233">
      <w:pPr>
        <w:pStyle w:val="ListParagraph"/>
        <w:numPr>
          <w:ilvl w:val="0"/>
          <w:numId w:val="1"/>
        </w:numPr>
      </w:pPr>
      <w:r>
        <w:t xml:space="preserve">A course quiz/test/exam in Moodle that requires </w:t>
      </w:r>
      <w:proofErr w:type="spellStart"/>
      <w:r>
        <w:t>Respondus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 Browser will look like this and will need to be downloaded and installed or launched at the time of the quiz that requires this feature</w:t>
      </w:r>
    </w:p>
    <w:p w:rsidR="00515233" w:rsidRDefault="00515233" w:rsidP="00515233">
      <w:pPr>
        <w:pStyle w:val="ListParagraph"/>
      </w:pPr>
      <w:r>
        <w:rPr>
          <w:noProof/>
        </w:rPr>
        <w:drawing>
          <wp:inline distT="0" distB="0" distL="0" distR="0">
            <wp:extent cx="5937250" cy="2374900"/>
            <wp:effectExtent l="0" t="0" r="6350" b="6350"/>
            <wp:docPr id="1" name="Picture 1" descr="Screenshot of test 4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33" w:rsidRDefault="00515233" w:rsidP="00515233">
      <w:pPr>
        <w:pStyle w:val="ListParagraph"/>
        <w:numPr>
          <w:ilvl w:val="0"/>
          <w:numId w:val="1"/>
        </w:numPr>
      </w:pPr>
      <w:r>
        <w:t xml:space="preserve">Select </w:t>
      </w:r>
      <w:r w:rsidRPr="00515233">
        <w:rPr>
          <w:b/>
        </w:rPr>
        <w:t xml:space="preserve">Download </w:t>
      </w:r>
      <w:proofErr w:type="spellStart"/>
      <w:r w:rsidRPr="00515233">
        <w:rPr>
          <w:b/>
        </w:rPr>
        <w:t>LockDown</w:t>
      </w:r>
      <w:proofErr w:type="spellEnd"/>
      <w:r w:rsidRPr="00515233">
        <w:rPr>
          <w:b/>
        </w:rPr>
        <w:t xml:space="preserve"> Browser</w:t>
      </w:r>
      <w:r>
        <w:t xml:space="preserve"> to download if you haven’t previously installed this browser on your computer</w:t>
      </w:r>
      <w:r>
        <w:rPr>
          <w:noProof/>
        </w:rPr>
        <w:drawing>
          <wp:inline distT="0" distB="0" distL="0" distR="0" wp14:anchorId="595ABE16" wp14:editId="093B3700">
            <wp:extent cx="4425950" cy="1808250"/>
            <wp:effectExtent l="0" t="0" r="0" b="1905"/>
            <wp:docPr id="2" name="Picture 2" descr="screenshot of test 4 window highlighting download lockdown browser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932" cy="18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33" w:rsidRDefault="00515233" w:rsidP="00515233">
      <w:pPr>
        <w:pStyle w:val="ListParagraph"/>
        <w:numPr>
          <w:ilvl w:val="0"/>
          <w:numId w:val="1"/>
        </w:numPr>
      </w:pPr>
      <w:r>
        <w:t xml:space="preserve">The following page will open, select </w:t>
      </w:r>
      <w:r w:rsidRPr="00515233">
        <w:rPr>
          <w:b/>
        </w:rPr>
        <w:t>install now</w:t>
      </w:r>
      <w:r>
        <w:t xml:space="preserve"> </w:t>
      </w:r>
      <w:r>
        <w:rPr>
          <w:noProof/>
        </w:rPr>
        <w:drawing>
          <wp:inline distT="0" distB="0" distL="0" distR="0">
            <wp:extent cx="3962400" cy="2097741"/>
            <wp:effectExtent l="0" t="0" r="0" b="0"/>
            <wp:docPr id="4" name="Picture 4" descr="install now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88" cy="21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33" w:rsidRDefault="00515233" w:rsidP="00515233">
      <w:pPr>
        <w:pStyle w:val="ListParagraph"/>
        <w:numPr>
          <w:ilvl w:val="0"/>
          <w:numId w:val="1"/>
        </w:numPr>
      </w:pPr>
      <w:r>
        <w:lastRenderedPageBreak/>
        <w:t>Installation will then begin and the download will appear at the bottom of your screen</w:t>
      </w:r>
    </w:p>
    <w:p w:rsidR="00515233" w:rsidRDefault="00515233" w:rsidP="00515233">
      <w:pPr>
        <w:pStyle w:val="ListParagraph"/>
      </w:pPr>
      <w:r>
        <w:rPr>
          <w:noProof/>
        </w:rPr>
        <w:drawing>
          <wp:inline distT="0" distB="0" distL="0" distR="0">
            <wp:extent cx="2762250" cy="806450"/>
            <wp:effectExtent l="0" t="0" r="0" b="0"/>
            <wp:docPr id="5" name="Picture 5" descr="lockdown browser download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33" w:rsidRDefault="00515233" w:rsidP="00515233">
      <w:pPr>
        <w:pStyle w:val="ListParagraph"/>
        <w:numPr>
          <w:ilvl w:val="0"/>
          <w:numId w:val="1"/>
        </w:numPr>
      </w:pPr>
      <w:r>
        <w:t>Follow the steps in the wizard and agree to terms</w:t>
      </w:r>
    </w:p>
    <w:p w:rsidR="00515233" w:rsidRDefault="00515233" w:rsidP="00515233">
      <w:pPr>
        <w:pStyle w:val="ListParagraph"/>
        <w:numPr>
          <w:ilvl w:val="0"/>
          <w:numId w:val="1"/>
        </w:numPr>
      </w:pPr>
      <w:r>
        <w:t>After the download and installation is complete, the browser icon will then appear on your computer desktop</w:t>
      </w:r>
    </w:p>
    <w:p w:rsidR="00515233" w:rsidRDefault="00515233" w:rsidP="00515233">
      <w:pPr>
        <w:pStyle w:val="ListParagraph"/>
      </w:pPr>
      <w:r>
        <w:rPr>
          <w:noProof/>
        </w:rPr>
        <w:drawing>
          <wp:inline distT="0" distB="0" distL="0" distR="0">
            <wp:extent cx="1231900" cy="1130300"/>
            <wp:effectExtent l="0" t="0" r="6350" b="0"/>
            <wp:docPr id="6" name="Picture 6" descr="screenshot of lockdown browser deskto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33" w:rsidRDefault="00515233" w:rsidP="00515233">
      <w:pPr>
        <w:pStyle w:val="ListParagraph"/>
        <w:numPr>
          <w:ilvl w:val="0"/>
          <w:numId w:val="1"/>
        </w:numPr>
      </w:pPr>
      <w:r>
        <w:t xml:space="preserve">Now you are ready to begin </w:t>
      </w:r>
      <w:r w:rsidR="00AE3B75">
        <w:t>the quiz</w:t>
      </w:r>
      <w:r>
        <w:t xml:space="preserve"> in Moodle using </w:t>
      </w:r>
      <w:proofErr w:type="spellStart"/>
      <w:r>
        <w:t>Respondus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 Browser by launching the browser </w:t>
      </w:r>
      <w:r w:rsidR="00AE3B75">
        <w:t>on your quiz</w:t>
      </w:r>
      <w:bookmarkStart w:id="0" w:name="_GoBack"/>
      <w:bookmarkEnd w:id="0"/>
    </w:p>
    <w:p w:rsidR="00515233" w:rsidRPr="00515233" w:rsidRDefault="00515233" w:rsidP="00515233">
      <w:pPr>
        <w:pStyle w:val="ListParagraph"/>
      </w:pPr>
      <w:r>
        <w:rPr>
          <w:noProof/>
        </w:rPr>
        <w:drawing>
          <wp:inline distT="0" distB="0" distL="0" distR="0">
            <wp:extent cx="5499100" cy="2101850"/>
            <wp:effectExtent l="0" t="0" r="6350" b="0"/>
            <wp:docPr id="7" name="Picture 7" descr="screenshot of open lockdown browser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233" w:rsidRPr="0051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E29"/>
    <w:multiLevelType w:val="hybridMultilevel"/>
    <w:tmpl w:val="D734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3E"/>
    <w:rsid w:val="0002263E"/>
    <w:rsid w:val="004A1138"/>
    <w:rsid w:val="00515233"/>
    <w:rsid w:val="00AE3B75"/>
    <w:rsid w:val="00DA77FD"/>
    <w:rsid w:val="00E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244E"/>
  <w15:chartTrackingRefBased/>
  <w15:docId w15:val="{370C3619-9E4B-48D7-AB36-CBBCDF77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Ellis</dc:creator>
  <cp:keywords/>
  <dc:description/>
  <cp:lastModifiedBy>Kelly Ellis</cp:lastModifiedBy>
  <cp:revision>2</cp:revision>
  <dcterms:created xsi:type="dcterms:W3CDTF">2021-09-14T14:24:00Z</dcterms:created>
  <dcterms:modified xsi:type="dcterms:W3CDTF">2021-09-14T14:24:00Z</dcterms:modified>
</cp:coreProperties>
</file>